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pStyle w:val="a3"/>
        <w:ind w:left="0"/>
        <w:jc w:val="left"/>
        <w:rPr>
          <w:sz w:val="20"/>
        </w:rPr>
      </w:pPr>
    </w:p>
    <w:p w:rsidR="008A7FEC" w:rsidRDefault="008A7FEC" w:rsidP="008A7FEC">
      <w:pPr>
        <w:spacing w:before="48"/>
        <w:ind w:left="1422" w:right="1030"/>
        <w:jc w:val="center"/>
        <w:rPr>
          <w:b/>
          <w:spacing w:val="-2"/>
          <w:sz w:val="28"/>
        </w:rPr>
      </w:pPr>
      <w:r>
        <w:rPr>
          <w:b/>
          <w:sz w:val="28"/>
        </w:rPr>
        <w:t>ПРОГРАММА</w:t>
      </w:r>
      <w:r w:rsidR="00B53762">
        <w:rPr>
          <w:b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8A7FEC" w:rsidRDefault="00B53762" w:rsidP="00B53762">
      <w:pPr>
        <w:spacing w:before="47"/>
        <w:ind w:left="1422" w:right="1032"/>
        <w:jc w:val="center"/>
        <w:rPr>
          <w:b/>
          <w:sz w:val="28"/>
        </w:rPr>
      </w:pPr>
      <w:r>
        <w:rPr>
          <w:b/>
          <w:sz w:val="28"/>
        </w:rPr>
        <w:t>д</w:t>
      </w:r>
      <w:r w:rsidR="008A7FEC">
        <w:rPr>
          <w:b/>
          <w:sz w:val="28"/>
        </w:rPr>
        <w:t>ля</w:t>
      </w:r>
      <w:r>
        <w:rPr>
          <w:b/>
          <w:sz w:val="28"/>
        </w:rPr>
        <w:t xml:space="preserve"> </w:t>
      </w:r>
      <w:r w:rsidR="008A7FEC">
        <w:rPr>
          <w:b/>
          <w:sz w:val="28"/>
        </w:rPr>
        <w:t xml:space="preserve">оздоровительного лагеря </w:t>
      </w:r>
      <w:r w:rsidR="00C14207">
        <w:rPr>
          <w:b/>
          <w:sz w:val="28"/>
        </w:rPr>
        <w:t>(досуговой площадки</w:t>
      </w:r>
      <w:r>
        <w:rPr>
          <w:b/>
          <w:sz w:val="28"/>
        </w:rPr>
        <w:t>) филиала МОУ-СОш с. Кировское  -СОШ с. Фурманово</w:t>
      </w:r>
    </w:p>
    <w:p w:rsidR="00647C10" w:rsidRDefault="00363F6A" w:rsidP="00363F6A">
      <w:pPr>
        <w:tabs>
          <w:tab w:val="left" w:pos="4590"/>
        </w:tabs>
        <w:spacing w:before="47"/>
        <w:ind w:left="1422" w:right="1032"/>
        <w:rPr>
          <w:b/>
          <w:sz w:val="28"/>
        </w:rPr>
      </w:pPr>
      <w:r>
        <w:rPr>
          <w:b/>
          <w:sz w:val="28"/>
        </w:rPr>
        <w:tab/>
        <w:t>2023-2024 уч год</w:t>
      </w:r>
    </w:p>
    <w:p w:rsidR="008A7FEC" w:rsidRDefault="008A7FEC" w:rsidP="008A7FEC">
      <w:pPr>
        <w:spacing w:before="47"/>
        <w:ind w:left="1422" w:right="1032"/>
        <w:jc w:val="center"/>
        <w:rPr>
          <w:b/>
          <w:sz w:val="28"/>
        </w:rPr>
      </w:pPr>
    </w:p>
    <w:p w:rsidR="008A7FEC" w:rsidRDefault="008A7FEC" w:rsidP="008A7FEC">
      <w:pPr>
        <w:jc w:val="center"/>
        <w:rPr>
          <w:sz w:val="28"/>
        </w:rPr>
        <w:sectPr w:rsidR="008A7FEC" w:rsidSect="008A7FEC">
          <w:headerReference w:type="even" r:id="rId8"/>
          <w:headerReference w:type="default" r:id="rId9"/>
          <w:footerReference w:type="default" r:id="rId10"/>
          <w:pgSz w:w="11910" w:h="16840"/>
          <w:pgMar w:top="1580" w:right="440" w:bottom="280" w:left="900" w:header="720" w:footer="720" w:gutter="0"/>
          <w:cols w:space="720"/>
        </w:sectPr>
      </w:pP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rPr>
          <w:spacing w:val="-2"/>
        </w:rPr>
      </w:pPr>
      <w:r w:rsidRPr="00DC78F8">
        <w:rPr>
          <w:spacing w:val="-2"/>
        </w:rPr>
        <w:lastRenderedPageBreak/>
        <w:t>СОДЕРЖАНИЕ</w:t>
      </w: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jc w:val="both"/>
        <w:rPr>
          <w:spacing w:val="-2"/>
        </w:rPr>
      </w:pPr>
    </w:p>
    <w:p w:rsidR="008A7FEC" w:rsidRPr="00DC78F8" w:rsidRDefault="008A7FEC" w:rsidP="008A7FEC">
      <w:pPr>
        <w:pStyle w:val="1"/>
        <w:shd w:val="clear" w:color="auto" w:fill="FFFFFF" w:themeFill="background1"/>
        <w:spacing w:before="83"/>
        <w:ind w:right="1027"/>
        <w:jc w:val="both"/>
        <w:rPr>
          <w:b w:val="0"/>
        </w:rPr>
      </w:pPr>
      <w:r w:rsidRPr="00DC78F8">
        <w:rPr>
          <w:b w:val="0"/>
          <w:spacing w:val="-2"/>
        </w:rPr>
        <w:t>Пояснительная записка</w:t>
      </w:r>
    </w:p>
    <w:p w:rsidR="008A7FEC" w:rsidRPr="00DC78F8" w:rsidRDefault="008A7FEC" w:rsidP="008A7FEC">
      <w:pPr>
        <w:pStyle w:val="a3"/>
        <w:shd w:val="clear" w:color="auto" w:fill="FFFFFF" w:themeFill="background1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7"/>
              <w:rPr>
                <w:sz w:val="28"/>
                <w:szCs w:val="28"/>
                <w:lang w:val="ru-RU"/>
              </w:rPr>
            </w:pPr>
          </w:p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z w:val="28"/>
                <w:szCs w:val="28"/>
              </w:rPr>
              <w:t>I</w:t>
            </w:r>
            <w:r w:rsidRPr="00DC78F8">
              <w:rPr>
                <w:sz w:val="28"/>
                <w:szCs w:val="28"/>
                <w:lang w:val="ru-RU"/>
              </w:rPr>
              <w:t>.ЦЕННОСТНО-ЦЕЛЕВЫЕОСНОВЫ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spacing w:before="49"/>
              <w:ind w:left="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894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1.1.Цельизадачи</w:t>
            </w:r>
            <w:r w:rsidRPr="00DC78F8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hd w:val="clear" w:color="auto" w:fill="FFFFFF" w:themeFill="background1"/>
              <w:ind w:left="4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7" w:firstLine="8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 xml:space="preserve">1.2.Методологическиеосновыипринципывоспитательной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4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1.3.Основныенаправления</w:t>
            </w:r>
            <w:r w:rsidRPr="00DC78F8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6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line="242" w:lineRule="auto"/>
              <w:ind w:left="47" w:firstLine="8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 xml:space="preserve">1.4.Основныетрадициииуникальностьвоспитательной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753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z w:val="28"/>
                <w:szCs w:val="28"/>
              </w:rPr>
              <w:t>II</w:t>
            </w:r>
            <w:r w:rsidRPr="00DC78F8">
              <w:rPr>
                <w:sz w:val="28"/>
                <w:szCs w:val="28"/>
                <w:lang w:val="ru-RU"/>
              </w:rPr>
              <w:t xml:space="preserve">.СОДЕРЖАНИЕ,ВИДЫИФОРМЫВОСПИТАТЕЛЬНО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2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2.1.Модуль«Будущее</w:t>
            </w:r>
            <w:r w:rsidRPr="00DC78F8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2.2.Модуль«Ключевыемероприятиядетского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лагеря»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2.3.Модуль«Отрядная</w:t>
            </w:r>
            <w:r w:rsidRPr="00DC78F8">
              <w:rPr>
                <w:spacing w:val="-2"/>
                <w:sz w:val="28"/>
                <w:szCs w:val="28"/>
              </w:rPr>
              <w:t>работа»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2.4.Модуль«Коллективно-творческоедело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(КТД)»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4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2.5.Модуль</w:t>
            </w:r>
            <w:r w:rsidRPr="00DC78F8">
              <w:rPr>
                <w:spacing w:val="-2"/>
                <w:sz w:val="28"/>
                <w:szCs w:val="28"/>
              </w:rPr>
              <w:t>«Самоуправление»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2.6.Модуль«Дополнительное</w:t>
            </w:r>
            <w:r w:rsidRPr="00DC78F8">
              <w:rPr>
                <w:spacing w:val="-2"/>
                <w:sz w:val="28"/>
                <w:szCs w:val="28"/>
              </w:rPr>
              <w:t>образование»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2.7.Модуль«Здоровыйобраз</w:t>
            </w:r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  <w:lang w:val="ru-RU"/>
              </w:rPr>
              <w:t>2.8.Модуль«Организацияпредметно-эстетической</w:t>
            </w:r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4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color w:val="000000"/>
                <w:sz w:val="28"/>
                <w:szCs w:val="28"/>
                <w:shd w:val="clear" w:color="auto" w:fill="FAFAFA"/>
              </w:rPr>
              <w:t>2.9.Модуль«Профилактикаи</w:t>
            </w:r>
            <w:r w:rsidRPr="00DC78F8">
              <w:rPr>
                <w:color w:val="000000"/>
                <w:spacing w:val="-2"/>
                <w:sz w:val="28"/>
                <w:szCs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2.10.Модуль«Работас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2.11.Модуль«Работас</w:t>
            </w:r>
            <w:r w:rsidRPr="00DC78F8">
              <w:rPr>
                <w:spacing w:val="-2"/>
                <w:sz w:val="28"/>
                <w:szCs w:val="28"/>
              </w:rPr>
              <w:t>родителями»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2.12.Модуль«Экскурсиии</w:t>
            </w:r>
            <w:r w:rsidRPr="00DC78F8">
              <w:rPr>
                <w:spacing w:val="-2"/>
                <w:sz w:val="28"/>
                <w:szCs w:val="28"/>
              </w:rPr>
              <w:t>походы»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5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2.13.Модуль</w:t>
            </w:r>
            <w:r w:rsidRPr="00DC78F8">
              <w:rPr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2.14.Модуль«Детскоемедиа-</w:t>
            </w:r>
            <w:r w:rsidRPr="00DC78F8">
              <w:rPr>
                <w:spacing w:val="-2"/>
                <w:sz w:val="28"/>
                <w:szCs w:val="28"/>
              </w:rPr>
              <w:t>пространство»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2.15.Модуль«Цифроваясреда</w:t>
            </w:r>
            <w:r w:rsidRPr="00DC78F8">
              <w:rPr>
                <w:spacing w:val="-2"/>
                <w:sz w:val="28"/>
                <w:szCs w:val="28"/>
              </w:rPr>
              <w:t>воспитания»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</w:tbl>
    <w:p w:rsidR="008A7FEC" w:rsidRPr="00DC78F8" w:rsidRDefault="008A7FEC" w:rsidP="008A7FEC">
      <w:pPr>
        <w:jc w:val="center"/>
        <w:rPr>
          <w:sz w:val="28"/>
          <w:szCs w:val="28"/>
        </w:rPr>
        <w:sectPr w:rsidR="008A7FEC" w:rsidRPr="00DC78F8" w:rsidSect="00CF755B">
          <w:headerReference w:type="default" r:id="rId11"/>
          <w:pgSz w:w="11910" w:h="16840"/>
          <w:pgMar w:top="1040" w:right="440" w:bottom="280" w:left="900" w:header="569" w:footer="0" w:gutter="0"/>
          <w:pgNumType w:start="1"/>
          <w:cols w:space="720"/>
        </w:sectPr>
      </w:pPr>
    </w:p>
    <w:p w:rsidR="008A7FEC" w:rsidRPr="00DC78F8" w:rsidRDefault="008A7FEC" w:rsidP="008A7FEC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Layout w:type="fixed"/>
        <w:tblLook w:val="01E0"/>
      </w:tblPr>
      <w:tblGrid>
        <w:gridCol w:w="8555"/>
        <w:gridCol w:w="919"/>
      </w:tblGrid>
      <w:tr w:rsidR="008A7FEC" w:rsidRPr="00DC78F8" w:rsidTr="00331A83">
        <w:trPr>
          <w:trHeight w:val="594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spacing w:before="50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2.16.Модуль«Социальное</w:t>
            </w:r>
            <w:r w:rsidRPr="00DC78F8">
              <w:rPr>
                <w:spacing w:val="-2"/>
                <w:sz w:val="28"/>
                <w:szCs w:val="28"/>
              </w:rPr>
              <w:t>партнерство»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50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523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>Раздел</w:t>
            </w:r>
            <w:r w:rsidRPr="00DC78F8">
              <w:rPr>
                <w:sz w:val="28"/>
                <w:szCs w:val="28"/>
              </w:rPr>
              <w:t>III</w:t>
            </w:r>
            <w:r w:rsidRPr="00DC78F8">
              <w:rPr>
                <w:sz w:val="28"/>
                <w:szCs w:val="28"/>
                <w:lang w:val="ru-RU"/>
              </w:rPr>
              <w:t>.ОРГАНИЗАЦИЯВОСПИТАТЕЛЬНОЙ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92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897"/>
              <w:rPr>
                <w:sz w:val="28"/>
                <w:szCs w:val="28"/>
              </w:rPr>
            </w:pPr>
            <w:r w:rsidRPr="00DC78F8">
              <w:rPr>
                <w:sz w:val="28"/>
                <w:szCs w:val="28"/>
              </w:rPr>
              <w:t>3.1.Особенностиорганизациивоспитательной</w:t>
            </w:r>
            <w:r w:rsidRPr="00DC78F8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ind w:right="298"/>
              <w:jc w:val="center"/>
              <w:rPr>
                <w:sz w:val="28"/>
                <w:szCs w:val="28"/>
              </w:rPr>
            </w:pPr>
          </w:p>
        </w:tc>
      </w:tr>
      <w:tr w:rsidR="008A7FEC" w:rsidRPr="00DC78F8" w:rsidTr="00331A83">
        <w:trPr>
          <w:trHeight w:val="755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spacing w:before="50"/>
              <w:ind w:left="47" w:right="61" w:firstLine="849"/>
              <w:rPr>
                <w:sz w:val="28"/>
                <w:szCs w:val="28"/>
                <w:lang w:val="ru-RU"/>
              </w:rPr>
            </w:pPr>
            <w:r w:rsidRPr="00DC78F8">
              <w:rPr>
                <w:sz w:val="28"/>
                <w:szCs w:val="28"/>
                <w:lang w:val="ru-RU"/>
              </w:rPr>
              <w:t xml:space="preserve">3.2.Анализвоспитательногопроцессаирезультатов </w:t>
            </w:r>
            <w:r w:rsidRPr="00DC78F8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50"/>
              <w:ind w:right="29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A7FEC" w:rsidRPr="00DC78F8" w:rsidTr="00331A83">
        <w:trPr>
          <w:trHeight w:val="522"/>
        </w:trPr>
        <w:tc>
          <w:tcPr>
            <w:tcW w:w="8555" w:type="dxa"/>
          </w:tcPr>
          <w:p w:rsidR="008A7FEC" w:rsidRPr="00DC78F8" w:rsidRDefault="008A7FEC" w:rsidP="00331A83">
            <w:pPr>
              <w:pStyle w:val="TableParagraph"/>
              <w:ind w:left="47"/>
              <w:rPr>
                <w:sz w:val="28"/>
                <w:szCs w:val="28"/>
              </w:rPr>
            </w:pPr>
            <w:r w:rsidRPr="00DC78F8">
              <w:rPr>
                <w:spacing w:val="-2"/>
                <w:sz w:val="28"/>
                <w:szCs w:val="28"/>
              </w:rPr>
              <w:t>Приложения</w:t>
            </w:r>
          </w:p>
        </w:tc>
        <w:tc>
          <w:tcPr>
            <w:tcW w:w="919" w:type="dxa"/>
          </w:tcPr>
          <w:p w:rsidR="008A7FEC" w:rsidRPr="00DC78F8" w:rsidRDefault="008A7FEC" w:rsidP="00331A83">
            <w:pPr>
              <w:pStyle w:val="TableParagraph"/>
              <w:spacing w:before="49"/>
              <w:ind w:right="298"/>
              <w:jc w:val="center"/>
              <w:rPr>
                <w:sz w:val="28"/>
                <w:szCs w:val="28"/>
              </w:rPr>
            </w:pPr>
          </w:p>
        </w:tc>
      </w:tr>
    </w:tbl>
    <w:p w:rsidR="008A7FEC" w:rsidRPr="00DC78F8" w:rsidRDefault="008A7FEC" w:rsidP="008A7FEC">
      <w:pPr>
        <w:jc w:val="center"/>
        <w:rPr>
          <w:sz w:val="28"/>
          <w:szCs w:val="28"/>
        </w:rPr>
        <w:sectPr w:rsidR="008A7FEC" w:rsidRPr="00DC78F8" w:rsidSect="00DC78F8">
          <w:pgSz w:w="11910" w:h="16840"/>
          <w:pgMar w:top="1040" w:right="440" w:bottom="280" w:left="900" w:header="569" w:footer="0" w:gutter="0"/>
          <w:pgNumType w:start="0"/>
          <w:cols w:space="720"/>
        </w:sectPr>
      </w:pPr>
    </w:p>
    <w:p w:rsidR="008A7FEC" w:rsidRDefault="008A7FEC" w:rsidP="008A7FEC">
      <w:pPr>
        <w:spacing w:before="83"/>
        <w:ind w:left="1422" w:right="103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</w:p>
    <w:p w:rsidR="008A7FEC" w:rsidRDefault="008A7FEC" w:rsidP="008A7FEC">
      <w:pPr>
        <w:pStyle w:val="a3"/>
        <w:spacing w:before="159" w:line="360" w:lineRule="auto"/>
        <w:ind w:right="400" w:firstLine="849"/>
      </w:pPr>
      <w:r>
        <w:t xml:space="preserve">Рабочая программа оздоровления и воспитания детей  (далее – Программа воспитания, Программа) подготовлена в соответствии с нормативно-правовыми </w:t>
      </w:r>
      <w:r>
        <w:rPr>
          <w:spacing w:val="-2"/>
        </w:rPr>
        <w:t>документами: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A7FEC" w:rsidRDefault="008A7FEC" w:rsidP="008A7FEC">
      <w:pPr>
        <w:spacing w:line="360" w:lineRule="auto"/>
        <w:jc w:val="both"/>
        <w:rPr>
          <w:sz w:val="28"/>
        </w:rPr>
        <w:sectPr w:rsidR="008A7FEC" w:rsidSect="001E4970">
          <w:pgSz w:w="11910" w:h="16840"/>
          <w:pgMar w:top="1040" w:right="440" w:bottom="280" w:left="900" w:header="569" w:footer="0" w:gutter="0"/>
          <w:cols w:space="720"/>
          <w:docGrid w:linePitch="299"/>
        </w:sectPr>
      </w:pP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A7FEC" w:rsidRDefault="008A7FEC" w:rsidP="008A7FEC">
      <w:pPr>
        <w:pStyle w:val="a5"/>
        <w:numPr>
          <w:ilvl w:val="0"/>
          <w:numId w:val="5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A7FEC" w:rsidRDefault="008A7FEC" w:rsidP="008A7FEC">
      <w:pPr>
        <w:pStyle w:val="a3"/>
        <w:spacing w:line="360" w:lineRule="auto"/>
        <w:ind w:right="398" w:firstLine="849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к </w:t>
      </w:r>
      <w:r w:rsidRPr="00B005AB">
        <w:t>организациям отдыха детей и их оздоровления</w:t>
      </w:r>
      <w:r>
        <w:t xml:space="preserve">относятся организации (независимо от их организационно- правовых форм) сезонного или круглогодичного действия, стационарного </w:t>
      </w:r>
      <w:r w:rsidR="005021FD">
        <w:t xml:space="preserve">или </w:t>
      </w:r>
      <w:r>
        <w:t>нестационарного типа, с круглосуточным или дневным пребыванием, оказывающие услуги по организации отдыха и оздоровления детей: организацииотдыхадетейиих оздоровлениясезонногоили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8A7FEC" w:rsidRDefault="008A7FEC" w:rsidP="008A7FEC">
      <w:pPr>
        <w:rPr>
          <w:sz w:val="24"/>
        </w:rPr>
        <w:sectPr w:rsidR="008A7FEC">
          <w:pgSz w:w="11910" w:h="16840"/>
          <w:pgMar w:top="1040" w:right="440" w:bottom="280" w:left="900" w:header="569" w:footer="0" w:gutter="0"/>
          <w:cols w:space="720"/>
        </w:sectPr>
      </w:pPr>
    </w:p>
    <w:p w:rsidR="008A7FEC" w:rsidRDefault="008A7FEC" w:rsidP="008A7FEC">
      <w:pPr>
        <w:pStyle w:val="a3"/>
        <w:spacing w:before="79" w:line="360" w:lineRule="auto"/>
        <w:ind w:right="403" w:firstLine="849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осуществляемойв детском лагере, разрабатывается с учетом государственной политики в области образования и воспитания.</w:t>
      </w:r>
    </w:p>
    <w:p w:rsidR="008A7FEC" w:rsidRDefault="008A7FEC" w:rsidP="008A7FEC">
      <w:pPr>
        <w:pStyle w:val="a3"/>
        <w:spacing w:line="360" w:lineRule="auto"/>
        <w:ind w:right="398" w:firstLine="84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A7FEC" w:rsidRDefault="008A7FEC" w:rsidP="008A7FEC">
      <w:pPr>
        <w:pStyle w:val="a3"/>
        <w:spacing w:before="3" w:line="360" w:lineRule="auto"/>
        <w:ind w:right="400" w:firstLine="849"/>
      </w:pPr>
      <w:r>
        <w:t>Программа предусматривает приобщение учеников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A7FEC" w:rsidRDefault="008A7FEC" w:rsidP="008A7FEC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8A7FEC" w:rsidRDefault="008A7FEC" w:rsidP="008A7FEC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8A7FEC" w:rsidRDefault="008A7FEC" w:rsidP="008A7FEC">
      <w:pPr>
        <w:pStyle w:val="a3"/>
        <w:spacing w:line="321" w:lineRule="exact"/>
        <w:ind w:left="1644"/>
      </w:pPr>
      <w:r>
        <w:t>Ценность</w:t>
      </w:r>
      <w:r>
        <w:rPr>
          <w:b/>
        </w:rPr>
        <w:t>труда</w:t>
      </w:r>
      <w:r>
        <w:t>лежитвосноветрудовогонаправления</w:t>
      </w:r>
      <w:r>
        <w:rPr>
          <w:spacing w:val="-2"/>
        </w:rPr>
        <w:t>воспитания.</w:t>
      </w:r>
    </w:p>
    <w:p w:rsidR="008A7FEC" w:rsidRDefault="008A7FEC" w:rsidP="008A7FEC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8A7FEC" w:rsidRDefault="008A7FEC" w:rsidP="008A7FEC">
      <w:pPr>
        <w:pStyle w:val="a3"/>
        <w:spacing w:line="360" w:lineRule="auto"/>
        <w:ind w:right="404" w:firstLine="849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8A7FEC" w:rsidRDefault="008A7FEC" w:rsidP="008A7FEC">
      <w:pPr>
        <w:pStyle w:val="a3"/>
        <w:spacing w:line="321" w:lineRule="exact"/>
        <w:ind w:left="1644"/>
        <w:sectPr w:rsidR="008A7FEC" w:rsidSect="00DC78F8">
          <w:pgSz w:w="11910" w:h="16840"/>
          <w:pgMar w:top="1040" w:right="440" w:bottom="280" w:left="900" w:header="569" w:footer="0" w:gutter="0"/>
          <w:pgNumType w:start="2"/>
          <w:cols w:space="720"/>
        </w:sectPr>
      </w:pPr>
      <w:r w:rsidRPr="002A47AD">
        <w:t>Приложение:календарныйпланвоспитательной</w:t>
      </w:r>
      <w:r w:rsidRPr="002A47AD">
        <w:rPr>
          <w:spacing w:val="-2"/>
        </w:rPr>
        <w:t>работы.</w:t>
      </w:r>
    </w:p>
    <w:p w:rsidR="008A7FEC" w:rsidRDefault="008A7FEC" w:rsidP="008A7FEC">
      <w:pPr>
        <w:pStyle w:val="2"/>
        <w:spacing w:before="83"/>
        <w:ind w:right="1032" w:firstLine="0"/>
        <w:jc w:val="center"/>
      </w:pPr>
      <w:r>
        <w:lastRenderedPageBreak/>
        <w:t>РазделI.ЦЕННОСТНО-ЦЕЛЕВЫЕОСНОВЫ</w:t>
      </w:r>
      <w:r>
        <w:rPr>
          <w:spacing w:val="-2"/>
        </w:rPr>
        <w:t>ВОСПИТАНИЯ</w:t>
      </w:r>
    </w:p>
    <w:p w:rsidR="008A7FEC" w:rsidRDefault="008A7FEC" w:rsidP="008A7FEC">
      <w:pPr>
        <w:pStyle w:val="a3"/>
        <w:spacing w:before="9"/>
        <w:ind w:left="0"/>
        <w:jc w:val="left"/>
        <w:rPr>
          <w:b/>
          <w:sz w:val="25"/>
        </w:rPr>
      </w:pPr>
    </w:p>
    <w:p w:rsidR="008A7FEC" w:rsidRDefault="008A7FEC" w:rsidP="008A7FEC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 нашем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A7FEC" w:rsidRDefault="008A7FEC" w:rsidP="008A7FEC">
      <w:pPr>
        <w:pStyle w:val="a3"/>
        <w:spacing w:before="1" w:line="360" w:lineRule="auto"/>
        <w:ind w:right="399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является развитие высоконравственной личности.</w:t>
      </w:r>
    </w:p>
    <w:p w:rsidR="008A7FEC" w:rsidRPr="002A47AD" w:rsidRDefault="008A7FEC" w:rsidP="008A7FEC">
      <w:pPr>
        <w:pStyle w:val="a3"/>
        <w:spacing w:before="1" w:line="360" w:lineRule="auto"/>
        <w:ind w:right="399" w:firstLine="707"/>
      </w:pPr>
    </w:p>
    <w:p w:rsidR="008A7FEC" w:rsidRPr="002A47AD" w:rsidRDefault="008A7FEC" w:rsidP="008A7FEC">
      <w:pPr>
        <w:pStyle w:val="2"/>
        <w:numPr>
          <w:ilvl w:val="1"/>
          <w:numId w:val="4"/>
        </w:numPr>
        <w:tabs>
          <w:tab w:val="left" w:pos="4046"/>
        </w:tabs>
        <w:jc w:val="both"/>
      </w:pPr>
      <w:r>
        <w:t>Цельизадачи</w:t>
      </w:r>
      <w:r>
        <w:rPr>
          <w:spacing w:val="-2"/>
        </w:rPr>
        <w:t>воспитания</w:t>
      </w:r>
    </w:p>
    <w:p w:rsidR="008A7FEC" w:rsidRDefault="008A7FEC" w:rsidP="008A7FEC">
      <w:pPr>
        <w:pStyle w:val="2"/>
        <w:tabs>
          <w:tab w:val="left" w:pos="4046"/>
        </w:tabs>
        <w:ind w:left="4045" w:firstLine="0"/>
      </w:pPr>
    </w:p>
    <w:p w:rsidR="008A7FEC" w:rsidRDefault="008A7FEC" w:rsidP="008A7FEC">
      <w:pPr>
        <w:pStyle w:val="a3"/>
        <w:spacing w:before="79" w:line="360" w:lineRule="auto"/>
        <w:ind w:right="400"/>
      </w:pPr>
      <w:r>
        <w:rPr>
          <w:b/>
        </w:rPr>
        <w:t xml:space="preserve">        Цель программы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Федерации,природе и окружающей среде. (Федеральный закон от29 декабря 2012 г. № 273-ФЗ «Об образовании в Российской Федерации, ст. 2, п. 2).</w:t>
      </w:r>
    </w:p>
    <w:p w:rsidR="008A7FEC" w:rsidRPr="00874C79" w:rsidRDefault="008A7FEC" w:rsidP="008A7FEC">
      <w:pPr>
        <w:pStyle w:val="a3"/>
        <w:spacing w:before="2" w:line="360" w:lineRule="auto"/>
        <w:ind w:right="398"/>
        <w:rPr>
          <w:b/>
        </w:rPr>
      </w:pPr>
      <w:r w:rsidRPr="00874C79">
        <w:rPr>
          <w:b/>
        </w:rPr>
        <w:t>Задачи программы воспитания:</w:t>
      </w:r>
    </w:p>
    <w:p w:rsidR="008A7FEC" w:rsidRDefault="008A7FEC" w:rsidP="008A7FEC">
      <w:pPr>
        <w:pStyle w:val="a5"/>
        <w:numPr>
          <w:ilvl w:val="0"/>
          <w:numId w:val="6"/>
        </w:numPr>
        <w:jc w:val="left"/>
        <w:rPr>
          <w:sz w:val="28"/>
          <w:szCs w:val="28"/>
        </w:rPr>
      </w:pPr>
      <w:r w:rsidRPr="00874C79">
        <w:rPr>
          <w:sz w:val="28"/>
          <w:szCs w:val="28"/>
        </w:rPr>
        <w:t xml:space="preserve">Проведение работы с детьми, сочетающей развитие и воспитание ребят </w:t>
      </w:r>
      <w:r>
        <w:rPr>
          <w:sz w:val="28"/>
          <w:szCs w:val="28"/>
        </w:rPr>
        <w:t>с оздоровительным отдыхом;</w:t>
      </w:r>
    </w:p>
    <w:p w:rsidR="008A7FEC" w:rsidRPr="00874C79" w:rsidRDefault="008A7FEC" w:rsidP="008A7FEC">
      <w:pPr>
        <w:pStyle w:val="a5"/>
        <w:ind w:left="1211" w:firstLine="0"/>
        <w:jc w:val="left"/>
        <w:rPr>
          <w:sz w:val="28"/>
          <w:szCs w:val="28"/>
        </w:rPr>
      </w:pPr>
    </w:p>
    <w:p w:rsidR="008A7FEC" w:rsidRPr="0038131D" w:rsidRDefault="008A7FEC" w:rsidP="008A7FEC">
      <w:pPr>
        <w:pStyle w:val="a5"/>
        <w:numPr>
          <w:ilvl w:val="0"/>
          <w:numId w:val="6"/>
        </w:numPr>
        <w:tabs>
          <w:tab w:val="left" w:pos="2072"/>
        </w:tabs>
        <w:spacing w:before="10" w:line="360" w:lineRule="auto"/>
        <w:ind w:right="403"/>
        <w:jc w:val="left"/>
        <w:rPr>
          <w:sz w:val="41"/>
        </w:rPr>
      </w:pPr>
      <w:r>
        <w:rPr>
          <w:sz w:val="28"/>
          <w:szCs w:val="28"/>
        </w:rPr>
        <w:t>П</w:t>
      </w:r>
      <w:r w:rsidRPr="00FB236A">
        <w:rPr>
          <w:sz w:val="28"/>
          <w:szCs w:val="28"/>
        </w:rPr>
        <w:t>риобщение ребят к творческим видам деятельности, развитие творческого мышления.</w:t>
      </w:r>
    </w:p>
    <w:p w:rsidR="008A7FEC" w:rsidRPr="00874C79" w:rsidRDefault="008A7FEC" w:rsidP="008A7FEC">
      <w:pPr>
        <w:pStyle w:val="a5"/>
        <w:numPr>
          <w:ilvl w:val="0"/>
          <w:numId w:val="6"/>
        </w:numPr>
        <w:rPr>
          <w:sz w:val="28"/>
          <w:szCs w:val="28"/>
        </w:rPr>
      </w:pPr>
      <w:r w:rsidRPr="00874C79">
        <w:rPr>
          <w:sz w:val="28"/>
          <w:szCs w:val="28"/>
        </w:rPr>
        <w:t>Формирование культурного поведения, санитарно-гигиенической культуры,  привитие навыков здорового образа жизни.</w:t>
      </w:r>
    </w:p>
    <w:p w:rsidR="008A7FEC" w:rsidRPr="00874C79" w:rsidRDefault="008A7FEC" w:rsidP="008A7FEC">
      <w:pPr>
        <w:tabs>
          <w:tab w:val="left" w:pos="2072"/>
        </w:tabs>
        <w:spacing w:before="10" w:line="360" w:lineRule="auto"/>
        <w:ind w:right="403"/>
        <w:rPr>
          <w:sz w:val="41"/>
        </w:rPr>
      </w:pPr>
    </w:p>
    <w:p w:rsidR="008A7FEC" w:rsidRDefault="008A7FEC" w:rsidP="008A7FEC">
      <w:pPr>
        <w:pStyle w:val="2"/>
        <w:numPr>
          <w:ilvl w:val="1"/>
          <w:numId w:val="4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lastRenderedPageBreak/>
        <w:t>Методологические</w:t>
      </w:r>
      <w:r w:rsidR="00B53762">
        <w:t xml:space="preserve"> </w:t>
      </w:r>
      <w:r>
        <w:t>основы</w:t>
      </w:r>
      <w:r w:rsidR="00B53762">
        <w:t xml:space="preserve"> </w:t>
      </w:r>
      <w:r>
        <w:t>и</w:t>
      </w:r>
      <w:r w:rsidR="00B53762">
        <w:t xml:space="preserve"> </w:t>
      </w:r>
      <w:r>
        <w:t>принципы</w:t>
      </w:r>
      <w:r w:rsidR="00B53762">
        <w:t xml:space="preserve"> 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A7FEC" w:rsidRDefault="008A7FEC" w:rsidP="008A7FEC">
      <w:pPr>
        <w:pStyle w:val="a3"/>
        <w:spacing w:line="360" w:lineRule="auto"/>
        <w:ind w:right="399" w:firstLine="851"/>
        <w:rPr>
          <w:spacing w:val="-2"/>
        </w:rPr>
      </w:pPr>
      <w:r>
        <w:t>Методологической основой Программы воспитания являются антропологический, культурно-исторический и системно-деятельностный</w:t>
      </w:r>
      <w:r>
        <w:rPr>
          <w:spacing w:val="-2"/>
        </w:rPr>
        <w:t>подходы.</w:t>
      </w:r>
    </w:p>
    <w:p w:rsidR="008A7FEC" w:rsidRDefault="008A7FEC" w:rsidP="008A7FEC">
      <w:pPr>
        <w:pStyle w:val="a3"/>
        <w:spacing w:before="79" w:line="362" w:lineRule="auto"/>
        <w:ind w:right="405" w:firstLine="851"/>
      </w:pPr>
      <w:r>
        <w:t>Воспитательная деятельность в нашем лагере основывается на следующих принципах:</w:t>
      </w:r>
    </w:p>
    <w:p w:rsidR="008A7FEC" w:rsidRDefault="008A7FEC" w:rsidP="008A7FEC">
      <w:pPr>
        <w:pStyle w:val="a5"/>
        <w:numPr>
          <w:ilvl w:val="0"/>
          <w:numId w:val="3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A7FEC" w:rsidRDefault="008A7FEC" w:rsidP="008A7FEC">
      <w:pPr>
        <w:pStyle w:val="a5"/>
        <w:numPr>
          <w:ilvl w:val="0"/>
          <w:numId w:val="3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</w:t>
      </w:r>
      <w:r>
        <w:rPr>
          <w:sz w:val="28"/>
        </w:rPr>
        <w:lastRenderedPageBreak/>
        <w:t>включены в общую систему образования.</w:t>
      </w:r>
    </w:p>
    <w:p w:rsidR="008A7FEC" w:rsidRDefault="008A7FEC" w:rsidP="008A7FEC">
      <w:pPr>
        <w:pStyle w:val="2"/>
        <w:spacing w:line="322" w:lineRule="exact"/>
        <w:ind w:left="1646" w:firstLine="0"/>
        <w:rPr>
          <w:b w:val="0"/>
        </w:rPr>
      </w:pPr>
      <w:r>
        <w:t>Воспитывающиесообщества внашем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8A7FEC" w:rsidRPr="00F170B3" w:rsidRDefault="008A7FEC" w:rsidP="008A7FEC">
      <w:pPr>
        <w:pStyle w:val="a5"/>
        <w:numPr>
          <w:ilvl w:val="0"/>
          <w:numId w:val="2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детско-взрослое сообщество  в детском лагере – «Дети-Вожатый».</w:t>
      </w:r>
    </w:p>
    <w:p w:rsidR="008A7FEC" w:rsidRDefault="008A7FEC" w:rsidP="008A7FEC">
      <w:pPr>
        <w:pStyle w:val="2"/>
        <w:numPr>
          <w:ilvl w:val="1"/>
          <w:numId w:val="4"/>
        </w:numPr>
        <w:tabs>
          <w:tab w:val="left" w:pos="3429"/>
        </w:tabs>
        <w:ind w:left="3428"/>
        <w:jc w:val="both"/>
      </w:pPr>
      <w:r>
        <w:t>Основныенаправления</w:t>
      </w:r>
      <w:r>
        <w:rPr>
          <w:spacing w:val="-2"/>
        </w:rPr>
        <w:t>воспитания</w:t>
      </w:r>
    </w:p>
    <w:p w:rsidR="008A7FEC" w:rsidRDefault="008A7FEC" w:rsidP="008A7FEC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прав,свобод и обязанностей гражданина Российской Федерации;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sz w:val="28"/>
        </w:rPr>
        <w:t>патриотизма,любвиксвоемународуиуважения</w:t>
      </w:r>
      <w:r>
        <w:rPr>
          <w:spacing w:val="-10"/>
          <w:sz w:val="28"/>
        </w:rPr>
        <w:t>к</w:t>
      </w:r>
    </w:p>
    <w:p w:rsidR="008A7FEC" w:rsidRDefault="008A7FEC" w:rsidP="008A7FEC">
      <w:pPr>
        <w:pStyle w:val="a3"/>
        <w:spacing w:before="79" w:line="362" w:lineRule="auto"/>
        <w:ind w:right="406"/>
      </w:pPr>
      <w:r>
        <w:t xml:space="preserve">другим народам России, формирование общероссийской культурной </w:t>
      </w:r>
      <w:r>
        <w:rPr>
          <w:spacing w:val="-2"/>
        </w:rPr>
        <w:t>идентичности;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8"/>
        </w:rPr>
        <w:t>ценностей;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lastRenderedPageBreak/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8A7FEC" w:rsidRDefault="008A7FEC" w:rsidP="008A7FEC">
      <w:pPr>
        <w:pStyle w:val="a5"/>
        <w:numPr>
          <w:ilvl w:val="0"/>
          <w:numId w:val="2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A7FEC" w:rsidRDefault="008A7FEC" w:rsidP="008A7FEC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8A7FEC" w:rsidRDefault="008A7FEC" w:rsidP="008A7FEC">
      <w:pPr>
        <w:spacing w:line="360" w:lineRule="auto"/>
        <w:ind w:right="401"/>
        <w:jc w:val="both"/>
        <w:rPr>
          <w:sz w:val="28"/>
        </w:rPr>
      </w:pPr>
    </w:p>
    <w:p w:rsidR="008A7FEC" w:rsidRPr="00F170B3" w:rsidRDefault="008A7FEC" w:rsidP="008A7FEC">
      <w:pPr>
        <w:tabs>
          <w:tab w:val="left" w:pos="2759"/>
        </w:tabs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1.4 </w:t>
      </w:r>
      <w:r w:rsidRPr="00F170B3">
        <w:rPr>
          <w:b/>
          <w:color w:val="000009"/>
          <w:sz w:val="28"/>
        </w:rPr>
        <w:t>Основныетрадиции</w:t>
      </w:r>
      <w:r w:rsidRPr="00F170B3">
        <w:rPr>
          <w:b/>
          <w:color w:val="000009"/>
          <w:spacing w:val="-2"/>
          <w:sz w:val="28"/>
        </w:rPr>
        <w:t>воспитательной</w:t>
      </w:r>
      <w:r>
        <w:rPr>
          <w:b/>
          <w:color w:val="000009"/>
          <w:spacing w:val="-2"/>
          <w:sz w:val="28"/>
        </w:rPr>
        <w:t xml:space="preserve"> деятельности.</w:t>
      </w:r>
    </w:p>
    <w:p w:rsidR="008A7FEC" w:rsidRDefault="008A7FEC" w:rsidP="008A7FEC">
      <w:pPr>
        <w:pStyle w:val="a3"/>
        <w:spacing w:before="156"/>
      </w:pPr>
      <w:r>
        <w:rPr>
          <w:color w:val="000009"/>
        </w:rPr>
        <w:t xml:space="preserve">Основныетрадициивоспитаниявнашем лагере </w:t>
      </w:r>
      <w:r>
        <w:rPr>
          <w:spacing w:val="-2"/>
        </w:rPr>
        <w:t>являются: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894"/>
        </w:tabs>
        <w:spacing w:line="360" w:lineRule="auto"/>
        <w:ind w:right="407" w:firstLine="851"/>
        <w:jc w:val="left"/>
        <w:rPr>
          <w:sz w:val="28"/>
        </w:rPr>
      </w:pPr>
      <w:r>
        <w:rPr>
          <w:sz w:val="28"/>
        </w:rPr>
        <w:t>совместнаядеятельностьдетейивзрослых,какведущийспособорганизации воспитательной деятельности;</w:t>
      </w:r>
    </w:p>
    <w:p w:rsidR="008A7FEC" w:rsidRPr="00A23DD7" w:rsidRDefault="008A7FEC" w:rsidP="008A7FEC">
      <w:pPr>
        <w:pStyle w:val="a5"/>
        <w:numPr>
          <w:ilvl w:val="0"/>
          <w:numId w:val="1"/>
        </w:numPr>
        <w:tabs>
          <w:tab w:val="left" w:pos="1894"/>
        </w:tabs>
        <w:spacing w:line="360" w:lineRule="auto"/>
        <w:ind w:right="407" w:firstLine="851"/>
        <w:jc w:val="left"/>
        <w:rPr>
          <w:sz w:val="28"/>
        </w:rPr>
      </w:pPr>
      <w:r w:rsidRPr="00A23DD7"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04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A7FEC" w:rsidRDefault="008A7FEC" w:rsidP="008A7FEC">
      <w:pPr>
        <w:pStyle w:val="a5"/>
        <w:numPr>
          <w:ilvl w:val="0"/>
          <w:numId w:val="1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обменопытоммеждудетьмивформате«дети-</w:t>
      </w:r>
      <w:r>
        <w:rPr>
          <w:spacing w:val="-2"/>
          <w:sz w:val="28"/>
        </w:rPr>
        <w:t>детям»;</w:t>
      </w:r>
    </w:p>
    <w:p w:rsidR="00CF755B" w:rsidRDefault="00CF755B" w:rsidP="009F5913">
      <w:pPr>
        <w:pStyle w:val="2"/>
        <w:spacing w:before="83" w:line="362" w:lineRule="auto"/>
        <w:ind w:left="1421" w:right="1032" w:firstLine="0"/>
        <w:jc w:val="center"/>
      </w:pPr>
    </w:p>
    <w:p w:rsidR="009F5913" w:rsidRDefault="009F5913" w:rsidP="009F5913">
      <w:pPr>
        <w:pStyle w:val="2"/>
        <w:spacing w:before="83" w:line="362" w:lineRule="auto"/>
        <w:ind w:left="1421" w:right="1032" w:firstLine="0"/>
        <w:jc w:val="center"/>
      </w:pPr>
      <w:r>
        <w:lastRenderedPageBreak/>
        <w:t>РазделII.СОДЕРЖАНИЕ,ВИДЫИФОРМЫ ВОСПИТАТЕЛЬНО ДЕЯТЕЛЬНОСТИ</w:t>
      </w:r>
    </w:p>
    <w:p w:rsidR="009F5913" w:rsidRDefault="009F5913" w:rsidP="009F5913">
      <w:pPr>
        <w:pStyle w:val="a3"/>
        <w:spacing w:line="360" w:lineRule="auto"/>
        <w:ind w:right="404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F5913" w:rsidRDefault="009F5913" w:rsidP="009F5913">
      <w:pPr>
        <w:pStyle w:val="a3"/>
        <w:spacing w:before="7"/>
        <w:ind w:left="0"/>
        <w:jc w:val="left"/>
        <w:rPr>
          <w:sz w:val="41"/>
        </w:rPr>
      </w:pPr>
    </w:p>
    <w:p w:rsidR="009F5913" w:rsidRPr="00F170B3" w:rsidRDefault="009F5913" w:rsidP="009F5913">
      <w:pPr>
        <w:pStyle w:val="1"/>
        <w:rPr>
          <w:spacing w:val="-2"/>
        </w:rPr>
      </w:pPr>
      <w:r>
        <w:rPr>
          <w:spacing w:val="-2"/>
        </w:rPr>
        <w:t>МОДУЛИ</w:t>
      </w:r>
    </w:p>
    <w:p w:rsidR="009F5913" w:rsidRDefault="009F5913" w:rsidP="009F5913">
      <w:pPr>
        <w:pStyle w:val="a5"/>
        <w:numPr>
          <w:ilvl w:val="1"/>
          <w:numId w:val="8"/>
        </w:numPr>
        <w:tabs>
          <w:tab w:val="left" w:pos="4034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Модуль«Будущее</w:t>
      </w:r>
      <w:r>
        <w:rPr>
          <w:b/>
          <w:spacing w:val="-2"/>
          <w:sz w:val="28"/>
        </w:rPr>
        <w:t>России»</w:t>
      </w:r>
    </w:p>
    <w:p w:rsidR="009F5913" w:rsidRDefault="009F5913" w:rsidP="009F5913">
      <w:pPr>
        <w:pStyle w:val="a3"/>
        <w:ind w:left="1646"/>
      </w:pPr>
    </w:p>
    <w:p w:rsidR="009F5913" w:rsidRDefault="009F5913" w:rsidP="009F5913">
      <w:pPr>
        <w:pStyle w:val="a3"/>
        <w:ind w:left="1646"/>
      </w:pPr>
      <w:r>
        <w:t>Деятельностьреализуетсяпо</w:t>
      </w:r>
      <w:r>
        <w:rPr>
          <w:spacing w:val="-2"/>
        </w:rPr>
        <w:t>направлениям:</w:t>
      </w:r>
    </w:p>
    <w:p w:rsidR="009F5913" w:rsidRDefault="009F5913" w:rsidP="009F5913">
      <w:pPr>
        <w:pStyle w:val="a3"/>
        <w:spacing w:before="1" w:line="360" w:lineRule="auto"/>
        <w:ind w:left="1646" w:right="5327"/>
        <w:jc w:val="left"/>
      </w:pPr>
    </w:p>
    <w:p w:rsidR="009F5913" w:rsidRDefault="009F5913" w:rsidP="009F5913">
      <w:pPr>
        <w:pStyle w:val="a3"/>
        <w:spacing w:before="1" w:line="360" w:lineRule="auto"/>
        <w:ind w:left="1646" w:right="5327"/>
        <w:jc w:val="left"/>
      </w:pPr>
      <w:r>
        <w:t>1 июня - День защиты детей; 6июня-деньрусскогоязыка;</w:t>
      </w:r>
    </w:p>
    <w:p w:rsidR="009F5913" w:rsidRDefault="009F5913" w:rsidP="009F5913">
      <w:pPr>
        <w:pStyle w:val="a3"/>
        <w:spacing w:line="360" w:lineRule="auto"/>
        <w:ind w:left="1646" w:right="3658"/>
        <w:jc w:val="left"/>
      </w:pPr>
      <w:r>
        <w:t>9июня-350летсоднярожденияПетраI; 12 июня - День России;</w:t>
      </w:r>
    </w:p>
    <w:p w:rsidR="009F5913" w:rsidRDefault="009F5913" w:rsidP="009F5913">
      <w:pPr>
        <w:pStyle w:val="a3"/>
        <w:spacing w:before="79" w:line="362" w:lineRule="auto"/>
        <w:ind w:left="1646" w:right="4762"/>
        <w:jc w:val="left"/>
      </w:pPr>
      <w:r>
        <w:t>22июня-Деньпамятиискорби; 27 июня -День молодежи;</w:t>
      </w:r>
    </w:p>
    <w:p w:rsidR="009F5913" w:rsidRDefault="009F5913" w:rsidP="009F5913">
      <w:pPr>
        <w:pStyle w:val="a3"/>
        <w:spacing w:line="360" w:lineRule="auto"/>
        <w:ind w:left="1646" w:right="3900"/>
        <w:jc w:val="left"/>
      </w:pPr>
      <w:r>
        <w:t>8июля-Деньсемьи,любвииверности; 14 августа - День физкультурника;</w:t>
      </w:r>
    </w:p>
    <w:p w:rsidR="009F5913" w:rsidRDefault="009F5913" w:rsidP="009F5913">
      <w:pPr>
        <w:pStyle w:val="a3"/>
        <w:spacing w:line="362" w:lineRule="auto"/>
        <w:ind w:left="1646" w:right="757"/>
        <w:jc w:val="left"/>
      </w:pPr>
      <w:r>
        <w:t>22августа-ДеньгосударственногофлагаРоссийскойФедерации; 27 августа - День российского кино.</w:t>
      </w:r>
    </w:p>
    <w:p w:rsidR="009F5913" w:rsidRDefault="009F5913" w:rsidP="009F5913">
      <w:pPr>
        <w:pStyle w:val="a3"/>
        <w:spacing w:line="360" w:lineRule="auto"/>
        <w:ind w:left="1646" w:right="3658"/>
        <w:jc w:val="left"/>
      </w:pPr>
    </w:p>
    <w:p w:rsidR="009F5913" w:rsidRDefault="009F5913" w:rsidP="009F5913">
      <w:pPr>
        <w:spacing w:line="360" w:lineRule="auto"/>
      </w:pPr>
    </w:p>
    <w:p w:rsidR="009F5913" w:rsidRDefault="009F5913" w:rsidP="009F5913">
      <w:pPr>
        <w:spacing w:line="360" w:lineRule="auto"/>
        <w:jc w:val="both"/>
        <w:sectPr w:rsidR="009F5913" w:rsidSect="00DC78F8">
          <w:pgSz w:w="11910" w:h="16840"/>
          <w:pgMar w:top="1040" w:right="440" w:bottom="280" w:left="900" w:header="569" w:footer="0" w:gutter="0"/>
          <w:cols w:space="720"/>
          <w:docGrid w:linePitch="299"/>
        </w:sectPr>
      </w:pPr>
    </w:p>
    <w:p w:rsidR="009F5913" w:rsidRDefault="009F5913" w:rsidP="009F5913">
      <w:pPr>
        <w:pStyle w:val="a3"/>
        <w:ind w:left="0"/>
        <w:jc w:val="left"/>
        <w:rPr>
          <w:sz w:val="30"/>
        </w:rPr>
      </w:pPr>
    </w:p>
    <w:p w:rsidR="009F5913" w:rsidRDefault="009F5913" w:rsidP="009F5913">
      <w:pPr>
        <w:pStyle w:val="a3"/>
        <w:spacing w:before="6"/>
        <w:ind w:left="0"/>
        <w:jc w:val="left"/>
        <w:rPr>
          <w:sz w:val="26"/>
        </w:rPr>
      </w:pPr>
    </w:p>
    <w:p w:rsidR="009F5913" w:rsidRDefault="009F5913" w:rsidP="009F5913">
      <w:pPr>
        <w:pStyle w:val="2"/>
        <w:numPr>
          <w:ilvl w:val="1"/>
          <w:numId w:val="8"/>
        </w:numPr>
        <w:tabs>
          <w:tab w:val="left" w:pos="2452"/>
        </w:tabs>
        <w:ind w:left="2451" w:hanging="494"/>
        <w:jc w:val="both"/>
      </w:pPr>
      <w:r>
        <w:t>Модуль«Ключевые</w:t>
      </w:r>
      <w:r w:rsidR="00B53762">
        <w:t xml:space="preserve"> </w:t>
      </w:r>
      <w:r>
        <w:t>мероприятия</w:t>
      </w:r>
      <w:r>
        <w:rPr>
          <w:spacing w:val="-2"/>
        </w:rPr>
        <w:t>»</w:t>
      </w:r>
    </w:p>
    <w:p w:rsidR="009F5913" w:rsidRDefault="009F5913" w:rsidP="009F5913">
      <w:pPr>
        <w:pStyle w:val="a3"/>
        <w:spacing w:before="156" w:line="360" w:lineRule="auto"/>
        <w:ind w:right="39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детей, а именно</w:t>
      </w:r>
    </w:p>
    <w:p w:rsidR="009F5913" w:rsidRPr="00A23DD7" w:rsidRDefault="009F5913" w:rsidP="009F5913">
      <w:pPr>
        <w:pStyle w:val="a3"/>
        <w:spacing w:before="156" w:line="360" w:lineRule="auto"/>
        <w:ind w:right="399" w:firstLine="851"/>
      </w:pPr>
      <w:r>
        <w:t xml:space="preserve">- </w:t>
      </w:r>
      <w:r w:rsidRPr="00A23DD7">
        <w:t>Торжественноеоткрытиеизакрытиесмены</w:t>
      </w:r>
      <w:r w:rsidRPr="00A23DD7">
        <w:rPr>
          <w:spacing w:val="-2"/>
        </w:rPr>
        <w:t>(программы);</w:t>
      </w:r>
    </w:p>
    <w:p w:rsidR="009F5913" w:rsidRDefault="009F5913" w:rsidP="009F5913">
      <w:pPr>
        <w:pStyle w:val="a5"/>
        <w:tabs>
          <w:tab w:val="left" w:pos="2031"/>
        </w:tabs>
        <w:spacing w:line="360" w:lineRule="auto"/>
        <w:ind w:left="1645" w:right="405" w:firstLine="0"/>
        <w:rPr>
          <w:sz w:val="28"/>
        </w:rPr>
      </w:pPr>
      <w:r>
        <w:rPr>
          <w:sz w:val="28"/>
        </w:rPr>
        <w:t>-Торжественная церемония подъема Государственного флага Российской Федерации;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тематическиеиспортивныепраздники,творческие</w:t>
      </w:r>
      <w:r>
        <w:rPr>
          <w:spacing w:val="-2"/>
          <w:sz w:val="28"/>
        </w:rPr>
        <w:t>фестивали;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37"/>
        </w:tabs>
        <w:spacing w:before="158" w:line="360" w:lineRule="auto"/>
        <w:ind w:right="401" w:firstLine="851"/>
        <w:sectPr w:rsidR="009F5913">
          <w:pgSz w:w="11910" w:h="16840"/>
          <w:pgMar w:top="1040" w:right="440" w:bottom="280" w:left="900" w:header="569" w:footer="0" w:gutter="0"/>
          <w:cols w:space="720"/>
        </w:sectPr>
      </w:pPr>
      <w:r w:rsidRPr="002203B8"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</w:t>
      </w:r>
      <w:r>
        <w:rPr>
          <w:sz w:val="28"/>
        </w:rPr>
        <w:t>)</w:t>
      </w:r>
    </w:p>
    <w:p w:rsidR="009F5913" w:rsidRDefault="009F5913" w:rsidP="009F5913">
      <w:pPr>
        <w:pStyle w:val="2"/>
        <w:numPr>
          <w:ilvl w:val="1"/>
          <w:numId w:val="8"/>
        </w:numPr>
        <w:tabs>
          <w:tab w:val="left" w:pos="3964"/>
        </w:tabs>
        <w:ind w:left="3963"/>
        <w:jc w:val="both"/>
      </w:pPr>
      <w:r>
        <w:lastRenderedPageBreak/>
        <w:t>Модуль«Отрядная</w:t>
      </w:r>
      <w:r w:rsidR="00B53762">
        <w:t xml:space="preserve"> </w:t>
      </w:r>
      <w:r>
        <w:rPr>
          <w:spacing w:val="-2"/>
        </w:rPr>
        <w:t>работа»</w:t>
      </w:r>
    </w:p>
    <w:p w:rsidR="009F5913" w:rsidRDefault="009F5913" w:rsidP="009F5913">
      <w:pPr>
        <w:pStyle w:val="a3"/>
        <w:spacing w:before="156" w:line="360" w:lineRule="auto"/>
        <w:ind w:left="1078" w:right="398" w:firstLine="849"/>
      </w:pPr>
      <w:r>
        <w:t>Воспитатель и вожатый организуют групповую и индивидуальную работу с детьми.</w:t>
      </w:r>
    </w:p>
    <w:p w:rsidR="009F5913" w:rsidRDefault="009F5913" w:rsidP="009F5913">
      <w:pPr>
        <w:pStyle w:val="a3"/>
        <w:spacing w:before="79" w:line="360" w:lineRule="auto"/>
        <w:ind w:right="405" w:firstLine="851"/>
      </w:pPr>
      <w:r>
        <w:t>Отрядная работа строится с учетом закономерности развития временного детского коллектива илогики развития лагерной смены.</w:t>
      </w:r>
    </w:p>
    <w:p w:rsidR="009F5913" w:rsidRDefault="009F5913" w:rsidP="009F5913">
      <w:pPr>
        <w:pStyle w:val="a3"/>
        <w:spacing w:before="1" w:line="360" w:lineRule="auto"/>
        <w:ind w:left="1078" w:right="399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091"/>
        </w:tabs>
        <w:spacing w:before="1"/>
        <w:ind w:left="2090" w:hanging="164"/>
        <w:rPr>
          <w:sz w:val="28"/>
        </w:rPr>
      </w:pPr>
      <w:r>
        <w:rPr>
          <w:sz w:val="28"/>
        </w:rPr>
        <w:t>планированиеипроведениеотрядной</w:t>
      </w:r>
      <w:r>
        <w:rPr>
          <w:spacing w:val="-2"/>
          <w:sz w:val="28"/>
        </w:rPr>
        <w:t>деятельности;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r>
        <w:rPr>
          <w:sz w:val="28"/>
        </w:rPr>
        <w:t>поддержкуактивнойпозициикаждогоребенка,предоставленияим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через игры, тренинги на сплочение сформировать дружный и сплоченный отряд;</w:t>
      </w:r>
    </w:p>
    <w:p w:rsidR="009F5913" w:rsidRDefault="009F5913" w:rsidP="009F5913">
      <w:pPr>
        <w:pStyle w:val="a5"/>
        <w:numPr>
          <w:ilvl w:val="1"/>
          <w:numId w:val="1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выполнениюрежимаираспорядкадня,посамообслуживанию,дисциплине и поведению, санитарно-гигиенических требований;</w:t>
      </w:r>
    </w:p>
    <w:p w:rsidR="009F5913" w:rsidRPr="00733B4C" w:rsidRDefault="009F5913" w:rsidP="009F5913">
      <w:pPr>
        <w:pStyle w:val="a5"/>
        <w:numPr>
          <w:ilvl w:val="1"/>
          <w:numId w:val="1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коллективу.</w:t>
      </w:r>
    </w:p>
    <w:p w:rsidR="009F5913" w:rsidRDefault="009F5913" w:rsidP="009F5913">
      <w:pPr>
        <w:spacing w:line="360" w:lineRule="auto"/>
        <w:jc w:val="both"/>
        <w:rPr>
          <w:sz w:val="28"/>
        </w:rPr>
        <w:sectPr w:rsidR="009F5913">
          <w:pgSz w:w="11910" w:h="16840"/>
          <w:pgMar w:top="1040" w:right="440" w:bottom="280" w:left="900" w:header="569" w:footer="0" w:gutter="0"/>
          <w:cols w:space="720"/>
        </w:sectPr>
      </w:pPr>
    </w:p>
    <w:p w:rsidR="009F5913" w:rsidRDefault="009F5913" w:rsidP="004443AD">
      <w:pPr>
        <w:pStyle w:val="2"/>
        <w:numPr>
          <w:ilvl w:val="1"/>
          <w:numId w:val="9"/>
        </w:numPr>
        <w:tabs>
          <w:tab w:val="left" w:pos="2718"/>
        </w:tabs>
        <w:jc w:val="center"/>
      </w:pPr>
      <w:r>
        <w:lastRenderedPageBreak/>
        <w:t>Модуль«Коллективно-творческоедело</w:t>
      </w:r>
      <w:r>
        <w:rPr>
          <w:spacing w:val="-2"/>
        </w:rPr>
        <w:t>(КТД)»</w:t>
      </w:r>
    </w:p>
    <w:p w:rsidR="009F5913" w:rsidRDefault="009F5913" w:rsidP="009F5913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F5913" w:rsidRDefault="009F5913" w:rsidP="009F5913">
      <w:pPr>
        <w:spacing w:line="360" w:lineRule="auto"/>
        <w:rPr>
          <w:sz w:val="28"/>
        </w:rPr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981"/>
        </w:tabs>
        <w:spacing w:before="83"/>
        <w:jc w:val="center"/>
      </w:pPr>
      <w:r>
        <w:t>Модуль</w:t>
      </w:r>
      <w:r>
        <w:rPr>
          <w:spacing w:val="-2"/>
        </w:rPr>
        <w:t>«Самоуправление»</w:t>
      </w:r>
    </w:p>
    <w:p w:rsidR="009F5913" w:rsidRDefault="009F5913" w:rsidP="009F5913">
      <w:pPr>
        <w:pStyle w:val="a3"/>
        <w:spacing w:before="159" w:line="360" w:lineRule="auto"/>
        <w:ind w:right="39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F5913" w:rsidRDefault="009F5913" w:rsidP="00B64171">
      <w:pPr>
        <w:pStyle w:val="a3"/>
        <w:spacing w:before="159" w:line="360" w:lineRule="auto"/>
        <w:ind w:right="399" w:firstLine="849"/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181"/>
        </w:tabs>
        <w:spacing w:before="1"/>
        <w:ind w:left="3180"/>
      </w:pPr>
      <w:r>
        <w:t>. Модуль«Дополнительное</w:t>
      </w:r>
      <w:r w:rsidRPr="00734747">
        <w:rPr>
          <w:spacing w:val="-2"/>
        </w:rPr>
        <w:t>образование»</w:t>
      </w:r>
    </w:p>
    <w:p w:rsidR="009F5913" w:rsidRDefault="009F5913" w:rsidP="009F5913">
      <w:pPr>
        <w:pStyle w:val="a3"/>
        <w:spacing w:before="155" w:line="360" w:lineRule="auto"/>
        <w:ind w:right="406" w:firstLine="851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программыпрофильных(специализированных,тематических)</w:t>
      </w:r>
      <w:r>
        <w:rPr>
          <w:spacing w:val="-2"/>
          <w:sz w:val="28"/>
        </w:rPr>
        <w:t>смен;</w:t>
      </w:r>
    </w:p>
    <w:p w:rsidR="009F5913" w:rsidRDefault="009F5913" w:rsidP="009F5913">
      <w:pPr>
        <w:pStyle w:val="a5"/>
        <w:numPr>
          <w:ilvl w:val="0"/>
          <w:numId w:val="1"/>
        </w:numPr>
        <w:tabs>
          <w:tab w:val="left" w:pos="1818"/>
        </w:tabs>
        <w:spacing w:before="163" w:line="360" w:lineRule="auto"/>
        <w:ind w:right="400" w:firstLine="851"/>
        <w:rPr>
          <w:sz w:val="28"/>
        </w:rPr>
      </w:pPr>
      <w:r>
        <w:rPr>
          <w:sz w:val="28"/>
        </w:rPr>
        <w:t>деятельность кружковых объединений,секций, клубов по интересам, студий, дополняющих программы смен в условиях детского лагеря.</w:t>
      </w:r>
    </w:p>
    <w:p w:rsidR="009F5913" w:rsidRDefault="009F5913" w:rsidP="009F5913">
      <w:pPr>
        <w:pStyle w:val="a3"/>
        <w:ind w:left="0"/>
        <w:jc w:val="left"/>
        <w:rPr>
          <w:sz w:val="20"/>
        </w:rPr>
      </w:pPr>
    </w:p>
    <w:p w:rsidR="009F5913" w:rsidRDefault="009F5913" w:rsidP="00B64171">
      <w:pPr>
        <w:pStyle w:val="a3"/>
        <w:spacing w:before="10"/>
        <w:ind w:left="0"/>
      </w:pPr>
    </w:p>
    <w:p w:rsidR="009F5913" w:rsidRDefault="009F5913" w:rsidP="00B64171">
      <w:pPr>
        <w:pStyle w:val="2"/>
        <w:numPr>
          <w:ilvl w:val="1"/>
          <w:numId w:val="9"/>
        </w:numPr>
        <w:tabs>
          <w:tab w:val="left" w:pos="3614"/>
        </w:tabs>
        <w:spacing w:before="89"/>
        <w:jc w:val="center"/>
      </w:pPr>
      <w:r>
        <w:rPr>
          <w:color w:val="000000"/>
          <w:shd w:val="clear" w:color="auto" w:fill="FAFAFA"/>
        </w:rPr>
        <w:t>Модуль«Здоровыйобраз</w:t>
      </w:r>
      <w:r>
        <w:rPr>
          <w:color w:val="000000"/>
          <w:spacing w:val="-2"/>
          <w:shd w:val="clear" w:color="auto" w:fill="FAFAFA"/>
        </w:rPr>
        <w:t>жизни»</w:t>
      </w:r>
    </w:p>
    <w:p w:rsidR="009F5913" w:rsidRDefault="009F5913" w:rsidP="009F5913">
      <w:pPr>
        <w:pStyle w:val="a3"/>
        <w:spacing w:before="156" w:line="360" w:lineRule="auto"/>
        <w:ind w:right="404" w:firstLine="85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 отношения к собственному здоровью, способов его укрепленияи т.п.</w:t>
      </w:r>
    </w:p>
    <w:p w:rsidR="009F5913" w:rsidRDefault="009F5913" w:rsidP="009F5913">
      <w:pPr>
        <w:pStyle w:val="a3"/>
        <w:spacing w:before="79" w:line="360" w:lineRule="auto"/>
        <w:ind w:right="402"/>
      </w:pPr>
      <w:r>
        <w:rPr>
          <w:color w:val="000000"/>
          <w:shd w:val="clear" w:color="auto" w:fill="FAFAFA"/>
        </w:rPr>
        <w:t xml:space="preserve">          Основными составляющими здорового образа жизни </w:t>
      </w:r>
      <w:r>
        <w:rPr>
          <w:color w:val="000000"/>
          <w:shd w:val="clear" w:color="auto" w:fill="FAFAFA"/>
        </w:rPr>
        <w:lastRenderedPageBreak/>
        <w:t>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9F5913" w:rsidRDefault="009F5913" w:rsidP="009F5913">
      <w:pPr>
        <w:spacing w:line="360" w:lineRule="auto"/>
      </w:pPr>
    </w:p>
    <w:p w:rsidR="009F5913" w:rsidRDefault="009F5913" w:rsidP="009F5913">
      <w:pPr>
        <w:pStyle w:val="2"/>
        <w:tabs>
          <w:tab w:val="left" w:pos="2466"/>
        </w:tabs>
        <w:spacing w:before="256"/>
        <w:ind w:left="1304" w:firstLine="0"/>
      </w:pPr>
      <w:r>
        <w:rPr>
          <w:color w:val="000000"/>
          <w:shd w:val="clear" w:color="auto" w:fill="FAFAFA"/>
        </w:rPr>
        <w:t>2.8 Модуль«Организацияпредметно-эстетической</w:t>
      </w:r>
      <w:r>
        <w:rPr>
          <w:color w:val="000000"/>
          <w:spacing w:val="-2"/>
          <w:shd w:val="clear" w:color="auto" w:fill="FAFAFA"/>
        </w:rPr>
        <w:t>среды»</w:t>
      </w:r>
    </w:p>
    <w:p w:rsidR="009F5913" w:rsidRDefault="009F5913" w:rsidP="009F5913">
      <w:pPr>
        <w:pStyle w:val="a3"/>
        <w:spacing w:line="362" w:lineRule="auto"/>
        <w:ind w:right="399" w:firstLine="520"/>
        <w:jc w:val="left"/>
      </w:pPr>
      <w:r>
        <w:rPr>
          <w:color w:val="000000"/>
          <w:shd w:val="clear" w:color="auto" w:fill="FAFAFA"/>
        </w:rPr>
        <w:t xml:space="preserve">    Реализациявоспитательногопотенциалапредметно-эстетическойсреды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9F5913" w:rsidRPr="000633FD" w:rsidRDefault="009F5913" w:rsidP="009F5913">
      <w:pPr>
        <w:pStyle w:val="a5"/>
        <w:numPr>
          <w:ilvl w:val="0"/>
          <w:numId w:val="7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лагеря(вестибюля, коридоров, рекреаций, залов, лестничных пролетов и т.п.;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628"/>
        </w:tabs>
        <w:spacing w:before="79" w:line="360" w:lineRule="auto"/>
        <w:ind w:right="404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аллей,оборудование отрядных мест, спортивных и игровых площадок;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561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особойлагерной и отрядной символики (флаг, гимн, эмблема, логотип);</w:t>
      </w:r>
    </w:p>
    <w:p w:rsidR="009F5913" w:rsidRDefault="009F5913" w:rsidP="009F5913">
      <w:pPr>
        <w:pStyle w:val="a5"/>
        <w:numPr>
          <w:ilvl w:val="0"/>
          <w:numId w:val="7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 закладка аллей, создание инсталляций и иного декоративногооформления отведенных для детских проектов мест);</w:t>
      </w:r>
    </w:p>
    <w:p w:rsidR="009F5913" w:rsidRPr="00334B05" w:rsidRDefault="009F5913" w:rsidP="009F5913">
      <w:pPr>
        <w:pStyle w:val="a5"/>
        <w:numPr>
          <w:ilvl w:val="0"/>
          <w:numId w:val="7"/>
        </w:numPr>
        <w:tabs>
          <w:tab w:val="left" w:pos="1510"/>
        </w:tabs>
        <w:spacing w:before="2" w:line="360" w:lineRule="auto"/>
        <w:ind w:right="39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аудиосообщения (информация, музыка) позитивной духовно-нравственной,гражданско-патриотической воспитательной направленности, исполнениегимна РФ;</w:t>
      </w:r>
    </w:p>
    <w:p w:rsidR="009F5913" w:rsidRDefault="009F5913" w:rsidP="009F5913">
      <w:pPr>
        <w:pStyle w:val="a3"/>
        <w:ind w:left="0"/>
        <w:jc w:val="left"/>
        <w:rPr>
          <w:sz w:val="20"/>
        </w:rPr>
      </w:pPr>
    </w:p>
    <w:p w:rsidR="009F5913" w:rsidRDefault="009F5913" w:rsidP="009F5913">
      <w:pPr>
        <w:pStyle w:val="2"/>
        <w:numPr>
          <w:ilvl w:val="1"/>
          <w:numId w:val="10"/>
        </w:numPr>
        <w:tabs>
          <w:tab w:val="left" w:pos="3114"/>
        </w:tabs>
        <w:spacing w:before="258"/>
        <w:jc w:val="center"/>
      </w:pPr>
      <w:r>
        <w:rPr>
          <w:color w:val="000000"/>
          <w:shd w:val="clear" w:color="auto" w:fill="FAFAFA"/>
        </w:rPr>
        <w:t>Модуль«Профилактикаи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9F5913" w:rsidRDefault="009F5913" w:rsidP="009F5913">
      <w:pPr>
        <w:pStyle w:val="a3"/>
        <w:spacing w:line="360" w:lineRule="auto"/>
        <w:ind w:right="40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23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физическуюипсихологическуюбезопасностьребенкавновых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23"/>
        </w:tabs>
        <w:spacing w:before="158" w:line="360" w:lineRule="auto"/>
        <w:ind w:right="40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посозданию в детском лагере безопасности жизнедеятельности как условия успешнойвоспитательной деятельности;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2038"/>
        </w:tabs>
        <w:spacing w:before="1" w:line="360" w:lineRule="auto"/>
        <w:ind w:right="399" w:firstLine="851"/>
      </w:pPr>
      <w:r>
        <w:rPr>
          <w:color w:val="000000"/>
          <w:sz w:val="28"/>
          <w:shd w:val="clear" w:color="auto" w:fill="FAFAFA"/>
        </w:rPr>
        <w:lastRenderedPageBreak/>
        <w:t>разработку и реализацию разных форм профилактическихвоспитательных мероприятий;</w:t>
      </w:r>
    </w:p>
    <w:p w:rsidR="009F5913" w:rsidRDefault="009F5913" w:rsidP="009F5913">
      <w:pPr>
        <w:jc w:val="both"/>
      </w:pPr>
    </w:p>
    <w:p w:rsidR="009F5913" w:rsidRDefault="009F5913" w:rsidP="0070075A">
      <w:pPr>
        <w:pStyle w:val="2"/>
        <w:numPr>
          <w:ilvl w:val="1"/>
          <w:numId w:val="10"/>
        </w:numPr>
        <w:tabs>
          <w:tab w:val="left" w:pos="3137"/>
        </w:tabs>
        <w:spacing w:line="240" w:lineRule="exact"/>
      </w:pPr>
      <w:r>
        <w:rPr>
          <w:color w:val="000000"/>
          <w:shd w:val="clear" w:color="auto" w:fill="FAFAFA"/>
        </w:rPr>
        <w:t>Модуль«Работас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9F5913" w:rsidRDefault="009F5913" w:rsidP="009F5913">
      <w:pPr>
        <w:pStyle w:val="a3"/>
        <w:spacing w:before="158"/>
        <w:ind w:left="1646"/>
        <w:rPr>
          <w:color w:val="000000"/>
          <w:spacing w:val="50"/>
          <w:shd w:val="clear" w:color="auto" w:fill="FAFAFA"/>
        </w:rPr>
      </w:pPr>
      <w:r>
        <w:rPr>
          <w:color w:val="000000"/>
          <w:shd w:val="clear" w:color="auto" w:fill="FAFAFA"/>
        </w:rPr>
        <w:t>Главнымисубъектамиуспешнойикачественнойработысдетьми в</w:t>
      </w:r>
    </w:p>
    <w:p w:rsidR="009F5913" w:rsidRDefault="008F0BC3" w:rsidP="009F5913">
      <w:pPr>
        <w:pStyle w:val="a3"/>
        <w:ind w:left="0"/>
        <w:rPr>
          <w:color w:val="000000"/>
          <w:spacing w:val="63"/>
          <w:w w:val="150"/>
        </w:rPr>
      </w:pPr>
      <w:r w:rsidRPr="008F0BC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84.75pt;margin-top:8.05pt;width:468.45pt;height:16.4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9hwIAAAE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AXdzjBRpgaP9l/33/bf9VwRLUJ/OuBLcbgw4+v5C9+Abc3XmWtP3Dil92RC14efW6q7h&#10;hEF8WTiZ3Ds64LgAsu5eagb3kK3XEaivbRuKB+VAgA483R654b1HFBZnRV48yWYYUdibposC7HAF&#10;KcfTxjr/nOsWBaPCFriP6GR37fzgOrqEy5yWgq2ElHFiN+tLadGOgE5W5+F/QH/gJlVwVjocGxCH&#10;FQgS7gh7IdzI+6cim+bpxbSYrOaLp5N8lc8mxdN0MUmz4qKYp3mRX60+hwCzvGwEY1xdC8VHDWb5&#10;33F86IZBPVGFqKtwMZvOBor+mGQaf79LshUeWlKKtsKLoxMpA7HPFIO0SemJkIOdPAw/EgI1GL+x&#10;KlEGgflBA75f94AStLHW7BYEYTXwBazDOwJGo+1HjDroyQq7D1tiOUbyhQJRhQYeDTsa69EgisLR&#10;CnuMBvPSD42+NVZsGkAeZKv0OQivFlETd1Ec5Ap9FoM/vAmhke/Po9fdy7X8AQAA//8DAFBLAwQU&#10;AAYACAAAACEA5ZXIsdwAAAAKAQAADwAAAGRycy9kb3ducmV2LnhtbEyPy26DMBBF95XyD9ZE6q4x&#10;VAkCiomiSlVXXZDmAyZ4wqN4jLCTkL+vWbW7uZqjO2eK/WwGcaPJdZYVxJsIBHFtdceNgtP3x0sK&#10;wnlkjYNlUvAgB/ty9VRgru2dK7odfSNCCbscFbTej7mUrm7JoNvYkTjsLnYy6EOcGqknvIdyM8jX&#10;KEqkwY7DhRZHem+p/jlejYLkkx5pdcB+5svulFbUf2XcK/W8ng9vIDzN/g+GRT+oQxmczvbK2okh&#10;5CTbBXQZYhALEEfJFsRZwTaLQJaF/P9C+QsAAP//AwBQSwECLQAUAAYACAAAACEAtoM4kv4AAADh&#10;AQAAEwAAAAAAAAAAAAAAAAAAAAAAW0NvbnRlbnRfVHlwZXNdLnhtbFBLAQItABQABgAIAAAAIQA4&#10;/SH/1gAAAJQBAAALAAAAAAAAAAAAAAAAAC8BAABfcmVscy8ucmVsc1BLAQItABQABgAIAAAAIQCx&#10;ifI9hwIAAAEFAAAOAAAAAAAAAAAAAAAAAC4CAABkcnMvZTJvRG9jLnhtbFBLAQItABQABgAIAAAA&#10;IQDllcix3AAAAAoBAAAPAAAAAAAAAAAAAAAAAOEEAABkcnMvZG93bnJldi54bWxQSwUGAAAAAAQA&#10;BADzAAAA6gUAAAAA&#10;" fillcolor="#fafafa" stroked="f">
            <v:textbox inset="0,0,0,0">
              <w:txbxContent>
                <w:p w:rsidR="001D4D15" w:rsidRDefault="001D4D15" w:rsidP="009F5913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являются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вожатые/воспитатели.</w:t>
                  </w:r>
                </w:p>
              </w:txbxContent>
            </v:textbox>
            <w10:wrap type="topAndBottom" anchorx="page"/>
          </v:shape>
        </w:pict>
      </w:r>
      <w:r w:rsidR="009F5913">
        <w:rPr>
          <w:color w:val="000000"/>
          <w:spacing w:val="-5"/>
          <w:shd w:val="clear" w:color="auto" w:fill="FAFAFA"/>
        </w:rPr>
        <w:t xml:space="preserve">                       От их компетентности напрямую зависит </w:t>
      </w:r>
      <w:r w:rsidR="009F5913">
        <w:rPr>
          <w:color w:val="000000"/>
        </w:rPr>
        <w:t>насколькодетисмогутраскрыть</w:t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</w:rPr>
        <w:t xml:space="preserve">свойпотенциал. </w:t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  <w:spacing w:val="-5"/>
        </w:rPr>
        <w:t xml:space="preserve">                       Все</w:t>
      </w:r>
      <w:r>
        <w:rPr>
          <w:color w:val="000000"/>
          <w:spacing w:val="-2"/>
        </w:rPr>
        <w:t>нормы</w:t>
      </w:r>
      <w:r>
        <w:rPr>
          <w:color w:val="000000"/>
          <w:spacing w:val="-10"/>
        </w:rPr>
        <w:t>и</w:t>
      </w:r>
      <w:r>
        <w:rPr>
          <w:color w:val="000000"/>
          <w:spacing w:val="-2"/>
        </w:rPr>
        <w:t>ценности актуализируютсяребенком,</w:t>
      </w:r>
      <w:r>
        <w:rPr>
          <w:color w:val="000000"/>
          <w:spacing w:val="-10"/>
        </w:rPr>
        <w:t>в</w:t>
      </w:r>
      <w:r>
        <w:rPr>
          <w:color w:val="000000"/>
          <w:spacing w:val="-5"/>
        </w:rPr>
        <w:t>том</w:t>
      </w:r>
      <w:r>
        <w:rPr>
          <w:color w:val="000000"/>
        </w:rPr>
        <w:tab/>
      </w:r>
      <w:r>
        <w:rPr>
          <w:color w:val="000000"/>
          <w:spacing w:val="-2"/>
        </w:rPr>
        <w:t>числечерез</w:t>
      </w:r>
      <w:r>
        <w:rPr>
          <w:color w:val="000000"/>
        </w:rPr>
        <w:tab/>
      </w:r>
    </w:p>
    <w:p w:rsidR="009F5913" w:rsidRDefault="009F5913" w:rsidP="009F5913">
      <w:pPr>
        <w:pStyle w:val="a3"/>
        <w:tabs>
          <w:tab w:val="left" w:pos="2579"/>
          <w:tab w:val="left" w:pos="4303"/>
          <w:tab w:val="left" w:pos="4953"/>
          <w:tab w:val="left" w:pos="5913"/>
          <w:tab w:val="left" w:pos="7110"/>
          <w:tab w:val="left" w:pos="8271"/>
        </w:tabs>
        <w:spacing w:line="240" w:lineRule="exact"/>
        <w:ind w:left="0"/>
        <w:jc w:val="left"/>
        <w:rPr>
          <w:color w:val="000000"/>
        </w:rPr>
      </w:pPr>
      <w:r>
        <w:rPr>
          <w:color w:val="000000"/>
          <w:spacing w:val="-2"/>
        </w:rPr>
        <w:t xml:space="preserve">личность </w:t>
      </w:r>
      <w:r>
        <w:rPr>
          <w:color w:val="000000"/>
          <w:spacing w:val="-2"/>
          <w:shd w:val="clear" w:color="auto" w:fill="FAFAFA"/>
        </w:rPr>
        <w:t>вожатого и воспитателя.</w:t>
      </w:r>
    </w:p>
    <w:p w:rsidR="009F5913" w:rsidRDefault="009F5913" w:rsidP="009F5913">
      <w:pPr>
        <w:pStyle w:val="a3"/>
        <w:tabs>
          <w:tab w:val="left" w:pos="1501"/>
          <w:tab w:val="left" w:pos="3434"/>
          <w:tab w:val="left" w:pos="4398"/>
          <w:tab w:val="left" w:pos="5900"/>
          <w:tab w:val="left" w:pos="6665"/>
          <w:tab w:val="left" w:pos="7784"/>
          <w:tab w:val="left" w:pos="8258"/>
        </w:tabs>
        <w:spacing w:line="240" w:lineRule="exact"/>
        <w:ind w:left="0"/>
        <w:jc w:val="left"/>
        <w:rPr>
          <w:color w:val="000000"/>
        </w:rPr>
      </w:pPr>
    </w:p>
    <w:p w:rsidR="009F5913" w:rsidRDefault="009F5913" w:rsidP="009F5913">
      <w:pPr>
        <w:pStyle w:val="2"/>
        <w:tabs>
          <w:tab w:val="left" w:pos="3798"/>
        </w:tabs>
        <w:spacing w:before="160"/>
        <w:jc w:val="center"/>
      </w:pPr>
      <w:r>
        <w:rPr>
          <w:color w:val="000000"/>
        </w:rPr>
        <w:t xml:space="preserve">2.11 </w:t>
      </w:r>
      <w:r>
        <w:rPr>
          <w:color w:val="000000"/>
          <w:shd w:val="clear" w:color="auto" w:fill="FAFAFA"/>
        </w:rPr>
        <w:t>Модуль«Работас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9F5913" w:rsidRDefault="009F5913" w:rsidP="009F5913">
      <w:pPr>
        <w:pStyle w:val="a3"/>
        <w:spacing w:before="156" w:line="362" w:lineRule="auto"/>
        <w:ind w:right="399" w:firstLine="851"/>
        <w:jc w:val="left"/>
      </w:pPr>
      <w:r>
        <w:rPr>
          <w:color w:val="000000"/>
          <w:shd w:val="clear" w:color="auto" w:fill="FAFAFA"/>
        </w:rPr>
        <w:t>Работа сродителями или законнымипредставителямиосуществляетсяв рамках следующих видов и форм деятельности:</w:t>
      </w:r>
    </w:p>
    <w:p w:rsidR="009F5913" w:rsidRDefault="009F5913" w:rsidP="009F5913">
      <w:pPr>
        <w:pStyle w:val="a3"/>
        <w:spacing w:line="317" w:lineRule="exact"/>
        <w:ind w:left="1646"/>
        <w:jc w:val="left"/>
      </w:pPr>
      <w:r>
        <w:rPr>
          <w:color w:val="000000"/>
          <w:shd w:val="clear" w:color="auto" w:fill="FAFAFA"/>
        </w:rPr>
        <w:t>Нагрупповом</w:t>
      </w:r>
      <w:r>
        <w:rPr>
          <w:color w:val="000000"/>
          <w:spacing w:val="-2"/>
          <w:shd w:val="clear" w:color="auto" w:fill="FAFAFA"/>
        </w:rPr>
        <w:t>уровне: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82"/>
        </w:tabs>
        <w:spacing w:line="360" w:lineRule="auto"/>
        <w:ind w:right="40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которыхродители могут посещать детский лагерь для получения представления одеятельности детского лагеря;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творческийотчетныйконцертдля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42"/>
        </w:tabs>
        <w:spacing w:before="156" w:line="360" w:lineRule="auto"/>
        <w:ind w:right="399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накоторых обсуждаются интересующие родителей вопросы, а такжеосуществляются виртуальные консультации психологов и педагогов.</w:t>
      </w:r>
    </w:p>
    <w:p w:rsidR="009F5913" w:rsidRDefault="009F5913" w:rsidP="009F5913">
      <w:pPr>
        <w:pStyle w:val="a3"/>
        <w:spacing w:before="1"/>
        <w:ind w:left="1646"/>
        <w:jc w:val="left"/>
      </w:pPr>
      <w:r>
        <w:rPr>
          <w:color w:val="000000"/>
          <w:shd w:val="clear" w:color="auto" w:fill="FAFAFA"/>
        </w:rPr>
        <w:t>Наиндивидуальном</w:t>
      </w:r>
      <w:r>
        <w:rPr>
          <w:color w:val="000000"/>
          <w:spacing w:val="-2"/>
          <w:shd w:val="clear" w:color="auto" w:fill="FAFAFA"/>
        </w:rPr>
        <w:t>уровне: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97"/>
        </w:tabs>
        <w:spacing w:before="161" w:line="360" w:lineRule="auto"/>
        <w:ind w:right="40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работаспециалистовпозапросуродителейдлярешенияострыхконфликтных ситуаций;</w:t>
      </w:r>
    </w:p>
    <w:p w:rsidR="009F5913" w:rsidRPr="00A25CD9" w:rsidRDefault="009F5913" w:rsidP="009F5913">
      <w:pPr>
        <w:pStyle w:val="a5"/>
        <w:numPr>
          <w:ilvl w:val="1"/>
          <w:numId w:val="7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2" w:lineRule="auto"/>
        <w:ind w:right="406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9F5913" w:rsidRDefault="009F5913" w:rsidP="009F5913">
      <w:pPr>
        <w:pStyle w:val="2"/>
        <w:numPr>
          <w:ilvl w:val="1"/>
          <w:numId w:val="11"/>
        </w:numPr>
        <w:tabs>
          <w:tab w:val="left" w:pos="3812"/>
        </w:tabs>
        <w:jc w:val="center"/>
      </w:pPr>
      <w:r>
        <w:t>Модуль«Экскурсиии</w:t>
      </w:r>
      <w:r>
        <w:rPr>
          <w:spacing w:val="-2"/>
        </w:rPr>
        <w:t>походы»</w:t>
      </w:r>
    </w:p>
    <w:p w:rsidR="009F5913" w:rsidRDefault="009F5913" w:rsidP="009F5913">
      <w:pPr>
        <w:pStyle w:val="a3"/>
        <w:spacing w:before="156" w:line="360" w:lineRule="auto"/>
        <w:ind w:right="409" w:firstLine="849"/>
      </w:pPr>
      <w:r>
        <w:t>Организация для детей экскурсий, походов и реализация их воспитательного потенциала.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>
        <w:lastRenderedPageBreak/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9F5913" w:rsidRDefault="009F5913" w:rsidP="009F5913">
      <w:pPr>
        <w:pStyle w:val="2"/>
        <w:numPr>
          <w:ilvl w:val="1"/>
          <w:numId w:val="11"/>
        </w:numPr>
        <w:tabs>
          <w:tab w:val="left" w:pos="4023"/>
        </w:tabs>
        <w:spacing w:before="83"/>
        <w:jc w:val="center"/>
      </w:pPr>
      <w:r>
        <w:t>Модуль</w:t>
      </w:r>
      <w:r>
        <w:rPr>
          <w:spacing w:val="-2"/>
        </w:rPr>
        <w:t>«Профориентация»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Воспитательная деятельность осуществляется через профориентационные игры, квесты, участие в работе всероссийских профориентационных проектов, созданных в сети интернет.</w:t>
      </w:r>
    </w:p>
    <w:p w:rsidR="009F5913" w:rsidRDefault="009F5913" w:rsidP="009F5913">
      <w:pPr>
        <w:pStyle w:val="a3"/>
        <w:spacing w:before="1" w:line="360" w:lineRule="auto"/>
        <w:ind w:right="400" w:firstLine="849"/>
      </w:pPr>
    </w:p>
    <w:p w:rsidR="009F5913" w:rsidRPr="009F5913" w:rsidRDefault="009F5913" w:rsidP="009F5913">
      <w:pPr>
        <w:pStyle w:val="2"/>
        <w:numPr>
          <w:ilvl w:val="1"/>
          <w:numId w:val="11"/>
        </w:numPr>
        <w:tabs>
          <w:tab w:val="left" w:pos="3344"/>
        </w:tabs>
        <w:jc w:val="center"/>
      </w:pPr>
      <w:r>
        <w:t>Модуль«Детское</w:t>
      </w:r>
      <w:r>
        <w:rPr>
          <w:spacing w:val="-2"/>
        </w:rPr>
        <w:t>медиа-пространство»</w:t>
      </w:r>
    </w:p>
    <w:p w:rsidR="009F5913" w:rsidRDefault="009F5913" w:rsidP="009F5913">
      <w:pPr>
        <w:pStyle w:val="2"/>
        <w:tabs>
          <w:tab w:val="left" w:pos="3344"/>
        </w:tabs>
        <w:ind w:left="1829" w:firstLine="0"/>
      </w:pPr>
    </w:p>
    <w:p w:rsidR="009F5913" w:rsidRDefault="009F5913" w:rsidP="009F5913">
      <w:pPr>
        <w:pStyle w:val="a3"/>
        <w:spacing w:before="158" w:line="360" w:lineRule="auto"/>
        <w:ind w:right="399" w:firstLine="849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медиа-пространства реализуется в рамках следующих видов </w:t>
      </w:r>
      <w:r>
        <w:rPr>
          <w:spacing w:val="-2"/>
        </w:rPr>
        <w:t>деятельности: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82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медиацентр;</w:t>
      </w:r>
    </w:p>
    <w:p w:rsidR="009F5913" w:rsidRDefault="009F5913" w:rsidP="009F5913">
      <w:pPr>
        <w:pStyle w:val="a5"/>
        <w:numPr>
          <w:ilvl w:val="1"/>
          <w:numId w:val="7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сетях;</w:t>
      </w:r>
    </w:p>
    <w:p w:rsidR="009F5913" w:rsidRPr="009F5913" w:rsidRDefault="009F5913" w:rsidP="009F5913">
      <w:pPr>
        <w:pStyle w:val="a5"/>
        <w:numPr>
          <w:ilvl w:val="1"/>
          <w:numId w:val="7"/>
        </w:numPr>
        <w:tabs>
          <w:tab w:val="left" w:pos="1880"/>
        </w:tabs>
        <w:spacing w:line="360" w:lineRule="auto"/>
        <w:ind w:right="400" w:firstLine="849"/>
        <w:rPr>
          <w:sz w:val="28"/>
          <w:szCs w:val="28"/>
        </w:rPr>
      </w:pPr>
      <w:r>
        <w:rPr>
          <w:sz w:val="28"/>
        </w:rPr>
        <w:t xml:space="preserve">детская киностудия, в рамках которой создаются ролики, клипы, осуществляется монтаж познавательных на патриотическое </w:t>
      </w:r>
      <w:r w:rsidRPr="009F5913">
        <w:rPr>
          <w:sz w:val="28"/>
          <w:szCs w:val="28"/>
        </w:rPr>
        <w:t>просвещение аудитории;</w:t>
      </w:r>
    </w:p>
    <w:p w:rsidR="009F5913" w:rsidRPr="009F5913" w:rsidRDefault="009F5913" w:rsidP="009F5913">
      <w:pPr>
        <w:pStyle w:val="a5"/>
        <w:numPr>
          <w:ilvl w:val="1"/>
          <w:numId w:val="7"/>
        </w:numPr>
        <w:tabs>
          <w:tab w:val="left" w:pos="1820"/>
        </w:tabs>
        <w:ind w:left="1819" w:hanging="176"/>
        <w:rPr>
          <w:sz w:val="28"/>
          <w:szCs w:val="28"/>
        </w:rPr>
      </w:pPr>
      <w:r w:rsidRPr="009F5913">
        <w:rPr>
          <w:sz w:val="28"/>
          <w:szCs w:val="28"/>
        </w:rPr>
        <w:t>участиедетейврегиональныхиливсероссийскихконкурсах</w:t>
      </w:r>
    </w:p>
    <w:p w:rsidR="009F5913" w:rsidRDefault="009F5913" w:rsidP="009F5913">
      <w:pPr>
        <w:tabs>
          <w:tab w:val="left" w:pos="1820"/>
        </w:tabs>
        <w:rPr>
          <w:spacing w:val="-2"/>
          <w:sz w:val="28"/>
          <w:szCs w:val="28"/>
        </w:rPr>
      </w:pPr>
      <w:r w:rsidRPr="009F5913">
        <w:rPr>
          <w:spacing w:val="-2"/>
          <w:sz w:val="28"/>
          <w:szCs w:val="28"/>
        </w:rPr>
        <w:t>детских медиа.</w:t>
      </w:r>
    </w:p>
    <w:p w:rsidR="002B46F4" w:rsidRDefault="002B46F4" w:rsidP="009F5913">
      <w:pPr>
        <w:tabs>
          <w:tab w:val="left" w:pos="1820"/>
        </w:tabs>
        <w:rPr>
          <w:spacing w:val="-2"/>
          <w:sz w:val="28"/>
          <w:szCs w:val="28"/>
        </w:rPr>
      </w:pPr>
    </w:p>
    <w:p w:rsidR="002B46F4" w:rsidRDefault="002B46F4" w:rsidP="002B46F4">
      <w:pPr>
        <w:pStyle w:val="2"/>
        <w:tabs>
          <w:tab w:val="left" w:pos="3310"/>
        </w:tabs>
        <w:spacing w:before="83"/>
        <w:ind w:left="1304" w:firstLine="0"/>
        <w:jc w:val="center"/>
      </w:pPr>
      <w:r>
        <w:t>2.15.Модуль«Цифроваясреда</w:t>
      </w:r>
      <w:r>
        <w:rPr>
          <w:spacing w:val="-2"/>
        </w:rPr>
        <w:t>воспитания»</w:t>
      </w:r>
    </w:p>
    <w:p w:rsidR="002B46F4" w:rsidRDefault="002B46F4" w:rsidP="002B46F4">
      <w:pPr>
        <w:pStyle w:val="a3"/>
        <w:spacing w:line="360" w:lineRule="auto"/>
        <w:ind w:right="403" w:firstLine="849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</w:t>
      </w:r>
      <w:r>
        <w:lastRenderedPageBreak/>
        <w:t>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2B46F4" w:rsidRDefault="002B46F4" w:rsidP="002B46F4">
      <w:pPr>
        <w:pStyle w:val="a3"/>
        <w:spacing w:line="322" w:lineRule="exact"/>
        <w:ind w:left="1644"/>
      </w:pPr>
      <w:r>
        <w:t>Цифроваясредавоспитанияпредполагает</w:t>
      </w:r>
      <w:r>
        <w:rPr>
          <w:spacing w:val="-2"/>
        </w:rPr>
        <w:t>следующее:</w:t>
      </w:r>
    </w:p>
    <w:p w:rsidR="002B46F4" w:rsidRDefault="002B46F4" w:rsidP="002B46F4">
      <w:pPr>
        <w:pStyle w:val="a5"/>
        <w:numPr>
          <w:ilvl w:val="1"/>
          <w:numId w:val="7"/>
        </w:numPr>
        <w:tabs>
          <w:tab w:val="left" w:pos="2182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информационнойграмотности,противодействиераспространениюидеологии </w:t>
      </w:r>
      <w:r>
        <w:rPr>
          <w:spacing w:val="-2"/>
          <w:sz w:val="28"/>
        </w:rPr>
        <w:t>терроризма;</w:t>
      </w:r>
    </w:p>
    <w:p w:rsidR="002B46F4" w:rsidRPr="002B46F4" w:rsidRDefault="002B46F4" w:rsidP="002B46F4">
      <w:pPr>
        <w:pStyle w:val="a5"/>
        <w:numPr>
          <w:ilvl w:val="1"/>
          <w:numId w:val="7"/>
        </w:numPr>
        <w:tabs>
          <w:tab w:val="left" w:pos="1916"/>
        </w:tabs>
        <w:spacing w:before="1" w:line="360" w:lineRule="auto"/>
        <w:ind w:right="404" w:firstLine="849"/>
        <w:jc w:val="left"/>
        <w:rPr>
          <w:sz w:val="28"/>
        </w:rPr>
      </w:pPr>
      <w:r>
        <w:rPr>
          <w:sz w:val="28"/>
        </w:rPr>
        <w:t>онлайн-мероприятия в официальных группах детского лагеря в социальных сетях;</w:t>
      </w:r>
    </w:p>
    <w:p w:rsidR="002B46F4" w:rsidRDefault="002B46F4" w:rsidP="002B46F4">
      <w:pPr>
        <w:pStyle w:val="2"/>
        <w:numPr>
          <w:ilvl w:val="1"/>
          <w:numId w:val="13"/>
        </w:numPr>
        <w:tabs>
          <w:tab w:val="left" w:pos="3527"/>
        </w:tabs>
        <w:jc w:val="center"/>
      </w:pPr>
      <w:r>
        <w:t>Модуль«Социальное</w:t>
      </w:r>
      <w:r>
        <w:rPr>
          <w:spacing w:val="-2"/>
        </w:rPr>
        <w:t>партнерство»</w:t>
      </w:r>
    </w:p>
    <w:p w:rsidR="002B46F4" w:rsidRDefault="002B46F4" w:rsidP="002B46F4">
      <w:pPr>
        <w:pStyle w:val="a3"/>
        <w:spacing w:before="156" w:line="360" w:lineRule="auto"/>
        <w:ind w:right="401" w:firstLine="84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ислам,буддизм,иудаизм).</w:t>
      </w:r>
    </w:p>
    <w:p w:rsidR="002B46F4" w:rsidRDefault="002B46F4" w:rsidP="002B46F4">
      <w:pPr>
        <w:pStyle w:val="a3"/>
        <w:spacing w:line="360" w:lineRule="auto"/>
        <w:ind w:right="402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2B46F4" w:rsidRPr="002B46F4" w:rsidRDefault="002B46F4" w:rsidP="002B46F4">
      <w:pPr>
        <w:pStyle w:val="a5"/>
        <w:numPr>
          <w:ilvl w:val="0"/>
          <w:numId w:val="12"/>
        </w:numPr>
        <w:tabs>
          <w:tab w:val="left" w:pos="1810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участие представителей организаций-партнеров в проведении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дверей,государственные,региональные,тематические</w:t>
      </w:r>
      <w:r>
        <w:rPr>
          <w:spacing w:val="-2"/>
          <w:sz w:val="28"/>
        </w:rPr>
        <w:t>праздники,</w:t>
      </w:r>
    </w:p>
    <w:p w:rsidR="002B46F4" w:rsidRPr="00C93F81" w:rsidRDefault="002B46F4" w:rsidP="002B46F4">
      <w:pPr>
        <w:pStyle w:val="a5"/>
        <w:numPr>
          <w:ilvl w:val="0"/>
          <w:numId w:val="12"/>
        </w:numPr>
        <w:tabs>
          <w:tab w:val="left" w:pos="1702"/>
        </w:tabs>
        <w:spacing w:before="163" w:line="360" w:lineRule="auto"/>
        <w:ind w:right="403" w:firstLine="707"/>
        <w:rPr>
          <w:sz w:val="28"/>
          <w:szCs w:val="28"/>
        </w:rPr>
      </w:pPr>
      <w:r w:rsidRPr="00C93F81">
        <w:rPr>
          <w:sz w:val="28"/>
          <w:szCs w:val="28"/>
        </w:rPr>
        <w:t>торжественныемероприятия</w:t>
      </w:r>
      <w:r w:rsidRPr="00C93F81">
        <w:rPr>
          <w:spacing w:val="-6"/>
          <w:sz w:val="28"/>
          <w:szCs w:val="28"/>
        </w:rPr>
        <w:t xml:space="preserve"> при соблюдении </w:t>
      </w:r>
      <w:r w:rsidRPr="00C93F81">
        <w:rPr>
          <w:sz w:val="28"/>
          <w:szCs w:val="28"/>
        </w:rPr>
        <w:t>требований законодательства Российской Федерации;</w:t>
      </w:r>
    </w:p>
    <w:p w:rsidR="002B46F4" w:rsidRDefault="002B46F4" w:rsidP="002B46F4">
      <w:pPr>
        <w:pStyle w:val="a5"/>
        <w:numPr>
          <w:ilvl w:val="0"/>
          <w:numId w:val="1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направленности.</w:t>
      </w:r>
    </w:p>
    <w:p w:rsidR="002B46F4" w:rsidRDefault="002B46F4" w:rsidP="002B46F4">
      <w:pPr>
        <w:spacing w:line="360" w:lineRule="auto"/>
        <w:jc w:val="both"/>
        <w:rPr>
          <w:sz w:val="28"/>
        </w:rPr>
        <w:sectPr w:rsidR="002B46F4">
          <w:pgSz w:w="11910" w:h="16840"/>
          <w:pgMar w:top="1040" w:right="440" w:bottom="280" w:left="900" w:header="569" w:footer="0" w:gutter="0"/>
          <w:cols w:space="720"/>
        </w:sectPr>
      </w:pPr>
    </w:p>
    <w:p w:rsidR="002B46F4" w:rsidRPr="009F5913" w:rsidRDefault="002B46F4" w:rsidP="006B752A">
      <w:pPr>
        <w:tabs>
          <w:tab w:val="left" w:pos="1820"/>
        </w:tabs>
        <w:jc w:val="both"/>
        <w:rPr>
          <w:sz w:val="28"/>
          <w:szCs w:val="28"/>
        </w:rPr>
      </w:pPr>
    </w:p>
    <w:p w:rsidR="002B46F4" w:rsidRDefault="002B46F4" w:rsidP="006B752A">
      <w:pPr>
        <w:pStyle w:val="2"/>
        <w:ind w:left="996" w:firstLine="0"/>
        <w:rPr>
          <w:spacing w:val="-2"/>
        </w:rPr>
      </w:pPr>
      <w:r>
        <w:t>РазделIII.ОРГАНИЗАЦИЯВОСПИТАТЕЛЬНОЙ</w:t>
      </w:r>
      <w:r>
        <w:rPr>
          <w:spacing w:val="-2"/>
        </w:rPr>
        <w:t>ДЕЯТЕЛЬНОСТИ</w:t>
      </w:r>
    </w:p>
    <w:p w:rsidR="002B46F4" w:rsidRPr="00DC1827" w:rsidRDefault="002B46F4" w:rsidP="006B752A">
      <w:pPr>
        <w:pStyle w:val="2"/>
        <w:ind w:left="996" w:firstLine="0"/>
      </w:pPr>
    </w:p>
    <w:p w:rsidR="002B46F4" w:rsidRDefault="002B46F4" w:rsidP="006B752A">
      <w:pPr>
        <w:pStyle w:val="a5"/>
        <w:numPr>
          <w:ilvl w:val="1"/>
          <w:numId w:val="14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Особенностиорганизациивоспитательной</w:t>
      </w:r>
      <w:r>
        <w:rPr>
          <w:b/>
          <w:spacing w:val="-2"/>
          <w:sz w:val="28"/>
        </w:rPr>
        <w:t>деятельности</w:t>
      </w:r>
    </w:p>
    <w:p w:rsidR="002B46F4" w:rsidRDefault="002B46F4" w:rsidP="006B752A">
      <w:pPr>
        <w:pStyle w:val="a3"/>
        <w:spacing w:line="360" w:lineRule="auto"/>
        <w:ind w:left="0" w:right="398"/>
      </w:pPr>
      <w:r>
        <w:t xml:space="preserve">Детский лагерь – особое образовательное учреждение, в котором создаются условия для обеспечения воспитывающей детей, творческой самореализации, общении и самодеятельности. </w:t>
      </w:r>
    </w:p>
    <w:p w:rsidR="002B46F4" w:rsidRDefault="002B46F4" w:rsidP="006B752A">
      <w:pPr>
        <w:pStyle w:val="a3"/>
        <w:spacing w:line="362" w:lineRule="auto"/>
        <w:ind w:left="0" w:right="405"/>
      </w:pPr>
      <w:r>
        <w:t>Преимущества потенциала воспитания в детском лагере:</w:t>
      </w:r>
    </w:p>
    <w:p w:rsidR="002B46F4" w:rsidRPr="006B752A" w:rsidRDefault="006B752A" w:rsidP="006B752A">
      <w:pPr>
        <w:tabs>
          <w:tab w:val="left" w:pos="1808"/>
        </w:tabs>
        <w:rPr>
          <w:sz w:val="28"/>
        </w:rPr>
      </w:pPr>
      <w:r>
        <w:rPr>
          <w:sz w:val="28"/>
        </w:rPr>
        <w:t xml:space="preserve">- </w:t>
      </w:r>
      <w:r w:rsidR="002B46F4" w:rsidRPr="006B752A">
        <w:rPr>
          <w:sz w:val="28"/>
        </w:rPr>
        <w:t>творческийхарактер</w:t>
      </w:r>
      <w:r w:rsidR="002B46F4" w:rsidRPr="006B752A">
        <w:rPr>
          <w:spacing w:val="-2"/>
          <w:sz w:val="28"/>
        </w:rPr>
        <w:t>деятельности;</w:t>
      </w:r>
    </w:p>
    <w:p w:rsidR="002B46F4" w:rsidRPr="006B752A" w:rsidRDefault="006B752A" w:rsidP="006B752A">
      <w:pPr>
        <w:tabs>
          <w:tab w:val="left" w:pos="1808"/>
        </w:tabs>
        <w:rPr>
          <w:sz w:val="28"/>
        </w:rPr>
      </w:pPr>
      <w:r>
        <w:rPr>
          <w:spacing w:val="-2"/>
          <w:sz w:val="28"/>
        </w:rPr>
        <w:t xml:space="preserve">- </w:t>
      </w:r>
      <w:r w:rsidR="002B46F4" w:rsidRPr="006B752A">
        <w:rPr>
          <w:spacing w:val="-2"/>
          <w:sz w:val="28"/>
        </w:rPr>
        <w:t>много профильность;</w:t>
      </w:r>
    </w:p>
    <w:p w:rsidR="00D56FBA" w:rsidRDefault="006B752A" w:rsidP="006B75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2B46F4">
        <w:rPr>
          <w:sz w:val="28"/>
        </w:rPr>
        <w:t>опыт неформального общения, взаимодействия, сотрудничества с детьми и взрослыми;</w:t>
      </w:r>
    </w:p>
    <w:p w:rsidR="00D56FBA" w:rsidRDefault="00D56FBA" w:rsidP="00D56FBA">
      <w:pPr>
        <w:spacing w:line="360" w:lineRule="auto"/>
        <w:ind w:right="401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D56FBA" w:rsidRDefault="00D56FBA" w:rsidP="00D56FBA">
      <w:pPr>
        <w:spacing w:line="360" w:lineRule="auto"/>
        <w:ind w:right="401"/>
        <w:jc w:val="both"/>
        <w:rPr>
          <w:sz w:val="28"/>
        </w:rPr>
      </w:pPr>
      <w:r>
        <w:rPr>
          <w:sz w:val="28"/>
        </w:rPr>
        <w:t>-   включенность лагеря в историко-культурный контекст территории;</w:t>
      </w:r>
    </w:p>
    <w:p w:rsidR="00D56FBA" w:rsidRPr="00D56FBA" w:rsidRDefault="00D56FBA" w:rsidP="00D56FBA">
      <w:pPr>
        <w:tabs>
          <w:tab w:val="left" w:pos="1880"/>
        </w:tabs>
        <w:spacing w:line="360" w:lineRule="auto"/>
        <w:ind w:right="401"/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D56FBA" w:rsidRPr="00D56FBA" w:rsidRDefault="00D56FBA" w:rsidP="00D56FBA">
      <w:pPr>
        <w:tabs>
          <w:tab w:val="left" w:pos="1808"/>
        </w:tabs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наличиесоциальных</w:t>
      </w:r>
      <w:r w:rsidRPr="00D56FBA">
        <w:rPr>
          <w:spacing w:val="-2"/>
          <w:sz w:val="28"/>
        </w:rPr>
        <w:t>партнеров;</w:t>
      </w:r>
    </w:p>
    <w:p w:rsidR="00D56FBA" w:rsidRPr="00D56FBA" w:rsidRDefault="00D56FBA" w:rsidP="00D56FBA">
      <w:pPr>
        <w:tabs>
          <w:tab w:val="left" w:pos="1808"/>
        </w:tabs>
        <w:spacing w:before="160"/>
        <w:rPr>
          <w:sz w:val="28"/>
        </w:rPr>
      </w:pPr>
      <w:r>
        <w:rPr>
          <w:sz w:val="28"/>
        </w:rPr>
        <w:t xml:space="preserve">- </w:t>
      </w:r>
      <w:r w:rsidRPr="00D56FBA">
        <w:rPr>
          <w:sz w:val="28"/>
        </w:rPr>
        <w:t>особенностидетскоголагеря,определяющие«уникальность»</w:t>
      </w:r>
      <w:r w:rsidRPr="00D56FBA">
        <w:rPr>
          <w:spacing w:val="-2"/>
          <w:sz w:val="28"/>
        </w:rPr>
        <w:t>лагеря;</w:t>
      </w:r>
    </w:p>
    <w:p w:rsidR="00D56FBA" w:rsidRDefault="00D56FBA" w:rsidP="00D56FBA">
      <w:pPr>
        <w:spacing w:line="360" w:lineRule="auto"/>
        <w:jc w:val="both"/>
        <w:rPr>
          <w:sz w:val="28"/>
        </w:rPr>
      </w:pPr>
      <w:r w:rsidRPr="00A85739">
        <w:rPr>
          <w:sz w:val="28"/>
        </w:rPr>
        <w:t>кадровое обеспечен</w:t>
      </w:r>
      <w:r>
        <w:rPr>
          <w:sz w:val="28"/>
        </w:rPr>
        <w:t>ие воспитательной деятельности</w:t>
      </w:r>
    </w:p>
    <w:p w:rsidR="00594DCE" w:rsidRDefault="00594DCE" w:rsidP="00D56FBA">
      <w:pPr>
        <w:spacing w:line="360" w:lineRule="auto"/>
        <w:jc w:val="both"/>
        <w:rPr>
          <w:sz w:val="28"/>
        </w:rPr>
      </w:pPr>
    </w:p>
    <w:p w:rsidR="00A576AA" w:rsidRPr="00A576AA" w:rsidRDefault="00594DCE" w:rsidP="00A576AA">
      <w:pPr>
        <w:pStyle w:val="2"/>
        <w:numPr>
          <w:ilvl w:val="1"/>
          <w:numId w:val="14"/>
        </w:numPr>
        <w:tabs>
          <w:tab w:val="left" w:pos="1844"/>
        </w:tabs>
        <w:spacing w:before="83"/>
        <w:ind w:left="1843"/>
        <w:jc w:val="center"/>
      </w:pPr>
      <w:r>
        <w:t>Анализ</w:t>
      </w:r>
      <w:r w:rsidR="00B53762">
        <w:t xml:space="preserve"> </w:t>
      </w:r>
      <w:r>
        <w:t>воспитательного</w:t>
      </w:r>
      <w:r w:rsidR="00B53762">
        <w:t xml:space="preserve"> </w:t>
      </w:r>
      <w:r>
        <w:t>процесса</w:t>
      </w:r>
      <w:r w:rsidR="00B53762">
        <w:t xml:space="preserve"> </w:t>
      </w:r>
      <w:r>
        <w:t>и</w:t>
      </w:r>
      <w:r w:rsidR="00B53762">
        <w:t xml:space="preserve"> </w:t>
      </w:r>
      <w:r>
        <w:t>результатов</w:t>
      </w:r>
    </w:p>
    <w:p w:rsidR="00594DCE" w:rsidRDefault="00594DCE" w:rsidP="00A576AA">
      <w:pPr>
        <w:pStyle w:val="2"/>
        <w:tabs>
          <w:tab w:val="left" w:pos="1844"/>
        </w:tabs>
        <w:spacing w:before="83"/>
        <w:ind w:left="0" w:firstLine="0"/>
        <w:jc w:val="center"/>
      </w:pPr>
      <w:r>
        <w:rPr>
          <w:spacing w:val="-2"/>
        </w:rPr>
        <w:t>воспитания</w:t>
      </w:r>
    </w:p>
    <w:p w:rsidR="00594DCE" w:rsidRDefault="00594DCE" w:rsidP="00594DCE">
      <w:pPr>
        <w:pStyle w:val="a3"/>
        <w:spacing w:before="159" w:line="360" w:lineRule="auto"/>
        <w:ind w:left="0" w:right="402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594DCE" w:rsidRDefault="00594DCE" w:rsidP="00594DCE">
      <w:pPr>
        <w:pStyle w:val="a3"/>
        <w:spacing w:line="360" w:lineRule="auto"/>
        <w:ind w:left="0" w:right="407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94DCE" w:rsidRPr="002153AB" w:rsidRDefault="002153AB" w:rsidP="002153AB">
      <w:pPr>
        <w:tabs>
          <w:tab w:val="left" w:pos="2065"/>
        </w:tabs>
        <w:spacing w:line="360" w:lineRule="auto"/>
        <w:ind w:right="399"/>
        <w:rPr>
          <w:sz w:val="28"/>
        </w:rPr>
      </w:pPr>
      <w:r>
        <w:rPr>
          <w:sz w:val="28"/>
        </w:rPr>
        <w:t xml:space="preserve">- </w:t>
      </w:r>
      <w:r w:rsidR="00594DCE" w:rsidRPr="002153AB">
        <w:rPr>
          <w:sz w:val="28"/>
        </w:rPr>
        <w:t>принцип гуманистической направленности;</w:t>
      </w:r>
    </w:p>
    <w:p w:rsidR="00594DCE" w:rsidRPr="002153AB" w:rsidRDefault="002153AB" w:rsidP="002153AB">
      <w:pPr>
        <w:tabs>
          <w:tab w:val="left" w:pos="1962"/>
        </w:tabs>
        <w:spacing w:line="360" w:lineRule="auto"/>
        <w:ind w:right="399"/>
        <w:rPr>
          <w:sz w:val="28"/>
        </w:rPr>
      </w:pPr>
      <w:r>
        <w:rPr>
          <w:sz w:val="28"/>
        </w:rPr>
        <w:t xml:space="preserve">- </w:t>
      </w:r>
      <w:r w:rsidR="00594DCE" w:rsidRPr="002153AB">
        <w:rPr>
          <w:sz w:val="28"/>
        </w:rPr>
        <w:t>принцип приоритета анализа сущностных сторон воспитания;</w:t>
      </w:r>
    </w:p>
    <w:p w:rsidR="00594DCE" w:rsidRPr="002153AB" w:rsidRDefault="002153AB" w:rsidP="002153AB">
      <w:pPr>
        <w:tabs>
          <w:tab w:val="left" w:pos="2019"/>
        </w:tabs>
        <w:spacing w:line="360" w:lineRule="auto"/>
        <w:ind w:right="404"/>
        <w:rPr>
          <w:sz w:val="28"/>
        </w:rPr>
      </w:pPr>
      <w:r>
        <w:rPr>
          <w:sz w:val="28"/>
        </w:rPr>
        <w:lastRenderedPageBreak/>
        <w:t xml:space="preserve">- </w:t>
      </w:r>
      <w:r w:rsidR="00594DCE" w:rsidRPr="002153AB">
        <w:rPr>
          <w:sz w:val="28"/>
        </w:rPr>
        <w:t>принцип развивающего характера осуществляемого анализа;</w:t>
      </w:r>
    </w:p>
    <w:p w:rsidR="00594DCE" w:rsidRDefault="00594DCE" w:rsidP="00B64171">
      <w:pPr>
        <w:pStyle w:val="a3"/>
        <w:spacing w:before="161" w:line="362" w:lineRule="auto"/>
        <w:ind w:left="0" w:right="405"/>
      </w:pPr>
      <w:r>
        <w:t>Критерием, на основе которого осуществляется анализ, является динамика личностного развития детей в отряде за смену.</w:t>
      </w:r>
    </w:p>
    <w:p w:rsidR="00594DCE" w:rsidRDefault="00594DCE" w:rsidP="00B64171">
      <w:pPr>
        <w:pStyle w:val="a3"/>
        <w:spacing w:line="360" w:lineRule="auto"/>
        <w:ind w:left="0" w:right="404"/>
      </w:pPr>
      <w:r>
        <w:t>Главный инструме</w:t>
      </w:r>
      <w:r w:rsidR="00451354">
        <w:t>нт – педагогическое наблюдение.</w:t>
      </w:r>
    </w:p>
    <w:p w:rsidR="00451354" w:rsidRDefault="00451354" w:rsidP="00B64171">
      <w:pPr>
        <w:pStyle w:val="a3"/>
        <w:spacing w:before="79" w:line="360" w:lineRule="auto"/>
        <w:ind w:left="0" w:right="403"/>
      </w:pPr>
      <w:r>
        <w:t>Важную роль играет аналитическаяработа сдетьми,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451354" w:rsidRDefault="00451354" w:rsidP="00B64171">
      <w:pPr>
        <w:pStyle w:val="a3"/>
        <w:spacing w:line="360" w:lineRule="auto"/>
        <w:ind w:left="0" w:right="400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451354" w:rsidRPr="002153AB" w:rsidRDefault="002153AB" w:rsidP="00B64171">
      <w:pPr>
        <w:tabs>
          <w:tab w:val="left" w:pos="1894"/>
        </w:tabs>
        <w:spacing w:before="1" w:line="360" w:lineRule="auto"/>
        <w:ind w:right="405"/>
        <w:jc w:val="both"/>
        <w:rPr>
          <w:sz w:val="28"/>
        </w:rPr>
      </w:pPr>
      <w:r>
        <w:rPr>
          <w:sz w:val="28"/>
        </w:rPr>
        <w:t xml:space="preserve">- </w:t>
      </w:r>
      <w:r w:rsidR="00451354" w:rsidRPr="002153AB">
        <w:rPr>
          <w:sz w:val="28"/>
        </w:rPr>
        <w:t>социологические: опрос участников образовательных отношений, экспертный анализ, фокус-группа;</w:t>
      </w:r>
    </w:p>
    <w:p w:rsidR="00451354" w:rsidRPr="002153AB" w:rsidRDefault="002153AB" w:rsidP="00B64171">
      <w:pPr>
        <w:tabs>
          <w:tab w:val="left" w:pos="2026"/>
        </w:tabs>
        <w:spacing w:line="360" w:lineRule="auto"/>
        <w:ind w:right="398"/>
        <w:jc w:val="both"/>
        <w:rPr>
          <w:sz w:val="28"/>
        </w:rPr>
      </w:pPr>
      <w:r>
        <w:rPr>
          <w:sz w:val="28"/>
        </w:rPr>
        <w:t xml:space="preserve">- </w:t>
      </w:r>
      <w:r w:rsidR="00451354" w:rsidRPr="002153AB"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="00451354" w:rsidRPr="002153AB">
        <w:rPr>
          <w:spacing w:val="-2"/>
          <w:sz w:val="28"/>
        </w:rPr>
        <w:t>самооценки.</w:t>
      </w:r>
    </w:p>
    <w:p w:rsidR="002153AB" w:rsidRDefault="00451354" w:rsidP="00B64171">
      <w:pPr>
        <w:pStyle w:val="a3"/>
        <w:spacing w:line="360" w:lineRule="auto"/>
        <w:ind w:right="407"/>
      </w:pPr>
      <w:r>
        <w:t>Основным предметом анализа, организуемого в детском</w:t>
      </w:r>
    </w:p>
    <w:p w:rsidR="00451354" w:rsidRDefault="00451354" w:rsidP="00B64171">
      <w:pPr>
        <w:pStyle w:val="a3"/>
        <w:spacing w:line="360" w:lineRule="auto"/>
        <w:ind w:left="0" w:right="407"/>
      </w:pPr>
      <w:r>
        <w:t>лагере воспитательного процесса является воспитательная работа.</w:t>
      </w:r>
    </w:p>
    <w:p w:rsidR="002153AB" w:rsidRDefault="00451354" w:rsidP="00B64171">
      <w:pPr>
        <w:pStyle w:val="a3"/>
        <w:spacing w:line="360" w:lineRule="auto"/>
        <w:ind w:right="402"/>
      </w:pPr>
      <w:r>
        <w:t xml:space="preserve">Объектом анализа являются воспитательные мероприятия и </w:t>
      </w:r>
    </w:p>
    <w:p w:rsidR="00451354" w:rsidRDefault="00451354" w:rsidP="00B64171">
      <w:pPr>
        <w:pStyle w:val="a3"/>
        <w:spacing w:line="360" w:lineRule="auto"/>
        <w:ind w:left="0" w:right="402"/>
      </w:pPr>
      <w:r>
        <w:t>результаты воспитательной работы.</w:t>
      </w:r>
    </w:p>
    <w:p w:rsidR="00451354" w:rsidRDefault="00451354" w:rsidP="00B64171">
      <w:pPr>
        <w:pStyle w:val="a3"/>
        <w:spacing w:line="360" w:lineRule="auto"/>
        <w:ind w:left="0" w:right="404"/>
      </w:pPr>
      <w:r>
        <w:t xml:space="preserve">Итогом самоанализа организуемой в </w:t>
      </w:r>
      <w:r w:rsidR="00272BF8">
        <w:t xml:space="preserve">нашем </w:t>
      </w:r>
      <w:r>
        <w:t>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51354" w:rsidRDefault="00451354" w:rsidP="00594DCE">
      <w:pPr>
        <w:pStyle w:val="a3"/>
        <w:spacing w:line="360" w:lineRule="auto"/>
        <w:ind w:left="0" w:right="404"/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4443AD" w:rsidRDefault="004443AD" w:rsidP="00B64171">
      <w:pPr>
        <w:pStyle w:val="a3"/>
        <w:spacing w:before="79"/>
        <w:ind w:left="0" w:right="116"/>
        <w:jc w:val="right"/>
        <w:rPr>
          <w:spacing w:val="-2"/>
        </w:rPr>
      </w:pPr>
    </w:p>
    <w:p w:rsidR="00B64171" w:rsidRDefault="00B64171" w:rsidP="00B64171">
      <w:pPr>
        <w:pStyle w:val="a3"/>
        <w:spacing w:before="79"/>
        <w:ind w:left="0" w:right="116"/>
        <w:jc w:val="right"/>
      </w:pPr>
      <w:r>
        <w:rPr>
          <w:spacing w:val="-2"/>
        </w:rPr>
        <w:t>Приложение</w:t>
      </w:r>
    </w:p>
    <w:p w:rsidR="00B64171" w:rsidRDefault="00B64171" w:rsidP="00B64171">
      <w:pPr>
        <w:pStyle w:val="a3"/>
        <w:spacing w:before="8"/>
        <w:ind w:left="0"/>
        <w:jc w:val="left"/>
      </w:pPr>
    </w:p>
    <w:p w:rsidR="00B64171" w:rsidRDefault="00B53762" w:rsidP="001D4D15">
      <w:pPr>
        <w:pStyle w:val="1"/>
        <w:spacing w:line="440" w:lineRule="atLeast"/>
        <w:ind w:right="629"/>
      </w:pPr>
      <w:r>
        <w:t xml:space="preserve">Календарный план воспитательной работы </w:t>
      </w:r>
      <w:r w:rsidR="001D4D15">
        <w:t>досуговой площадки филиала МОУ-СОШ с. Кировское –СОШ с. Фурманово</w:t>
      </w:r>
    </w:p>
    <w:p w:rsidR="00B64171" w:rsidRDefault="00B64171" w:rsidP="00B64171">
      <w:pPr>
        <w:pStyle w:val="a3"/>
        <w:spacing w:before="5"/>
        <w:ind w:left="0"/>
        <w:jc w:val="left"/>
        <w:rPr>
          <w:b/>
          <w:sz w:val="27"/>
        </w:rPr>
      </w:pPr>
    </w:p>
    <w:p w:rsidR="00B64171" w:rsidRDefault="00B64171" w:rsidP="00B64171">
      <w:pPr>
        <w:pStyle w:val="a3"/>
        <w:spacing w:before="1" w:line="360" w:lineRule="auto"/>
        <w:ind w:left="204" w:right="116" w:firstLine="708"/>
      </w:pPr>
      <w:r>
        <w:t>Календарный план воспитательной работы составлен с целью конкретизации видов воспитательной деятельности и организации единого пространства воспитательной работы.</w:t>
      </w:r>
    </w:p>
    <w:p w:rsidR="00B64171" w:rsidRPr="0070075A" w:rsidRDefault="00B64171" w:rsidP="001D4D15">
      <w:pPr>
        <w:pStyle w:val="a3"/>
        <w:spacing w:line="360" w:lineRule="auto"/>
        <w:ind w:left="204" w:right="117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</w:t>
      </w:r>
      <w:r w:rsidR="001D4D15">
        <w:t>я.</w:t>
      </w:r>
    </w:p>
    <w:tbl>
      <w:tblPr>
        <w:tblStyle w:val="TableNormal"/>
        <w:tblW w:w="10661" w:type="dxa"/>
        <w:jc w:val="center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3453"/>
        <w:gridCol w:w="142"/>
        <w:gridCol w:w="1275"/>
      </w:tblGrid>
      <w:tr w:rsidR="00B64171" w:rsidRPr="003C79FF" w:rsidTr="00F95C81">
        <w:trPr>
          <w:trHeight w:val="431"/>
          <w:jc w:val="center"/>
        </w:trPr>
        <w:tc>
          <w:tcPr>
            <w:tcW w:w="689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139" w:right="136" w:firstLine="58"/>
              <w:rPr>
                <w:b/>
                <w:sz w:val="24"/>
                <w:szCs w:val="24"/>
              </w:rPr>
            </w:pPr>
            <w:r w:rsidRPr="003C79F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C79F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991" w:hanging="92"/>
              <w:rPr>
                <w:b/>
                <w:sz w:val="24"/>
                <w:szCs w:val="24"/>
              </w:rPr>
            </w:pPr>
            <w:r w:rsidRPr="003C79FF">
              <w:rPr>
                <w:b/>
                <w:spacing w:val="-2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418" w:type="dxa"/>
            <w:vMerge w:val="restart"/>
          </w:tcPr>
          <w:p w:rsidR="00B64171" w:rsidRPr="003C79FF" w:rsidRDefault="00B64171" w:rsidP="00331A83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3C79FF">
              <w:rPr>
                <w:b/>
                <w:spacing w:val="-4"/>
                <w:sz w:val="24"/>
                <w:szCs w:val="24"/>
              </w:rPr>
              <w:t>Срок</w:t>
            </w:r>
            <w:r w:rsidRPr="003C79FF">
              <w:rPr>
                <w:b/>
                <w:spacing w:val="-2"/>
                <w:sz w:val="24"/>
                <w:szCs w:val="24"/>
              </w:rPr>
              <w:t>проведен</w:t>
            </w:r>
            <w:r w:rsidRPr="003C79FF">
              <w:rPr>
                <w:b/>
                <w:spacing w:val="-6"/>
                <w:sz w:val="24"/>
                <w:szCs w:val="24"/>
              </w:rPr>
              <w:t>ия</w:t>
            </w:r>
          </w:p>
        </w:tc>
        <w:tc>
          <w:tcPr>
            <w:tcW w:w="4870" w:type="dxa"/>
            <w:gridSpan w:val="3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53"/>
              <w:ind w:left="940"/>
              <w:rPr>
                <w:b/>
                <w:sz w:val="24"/>
                <w:szCs w:val="24"/>
              </w:rPr>
            </w:pPr>
            <w:r w:rsidRPr="003C79FF">
              <w:rPr>
                <w:b/>
                <w:sz w:val="24"/>
                <w:szCs w:val="24"/>
              </w:rPr>
              <w:t>Уровень</w:t>
            </w:r>
            <w:r w:rsidRPr="003C79FF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B64171" w:rsidRPr="003C79FF" w:rsidTr="00F95C81">
        <w:trPr>
          <w:trHeight w:val="1399"/>
          <w:jc w:val="center"/>
        </w:trPr>
        <w:tc>
          <w:tcPr>
            <w:tcW w:w="689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:rsidR="00B64171" w:rsidRPr="001D4D15" w:rsidRDefault="001D4D15" w:rsidP="00331A83">
            <w:pPr>
              <w:pStyle w:val="TableParagraph"/>
              <w:spacing w:before="53" w:line="242" w:lineRule="auto"/>
              <w:ind w:left="46" w:right="298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53"/>
              <w:ind w:left="296"/>
              <w:rPr>
                <w:b/>
                <w:sz w:val="24"/>
                <w:szCs w:val="24"/>
              </w:rPr>
            </w:pPr>
            <w:r w:rsidRPr="003C79FF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B64171" w:rsidRPr="003C79FF" w:rsidTr="00F95C81">
        <w:trPr>
          <w:trHeight w:val="432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4"/>
                <w:szCs w:val="24"/>
              </w:rPr>
            </w:pPr>
            <w:r w:rsidRPr="003C79FF">
              <w:rPr>
                <w:b/>
                <w:sz w:val="24"/>
                <w:szCs w:val="24"/>
              </w:rPr>
              <w:t>Модуль</w:t>
            </w:r>
            <w:r w:rsidRPr="003C79FF">
              <w:rPr>
                <w:b/>
                <w:spacing w:val="-10"/>
                <w:sz w:val="24"/>
                <w:szCs w:val="24"/>
              </w:rPr>
              <w:t>«Будущее</w:t>
            </w:r>
            <w:r w:rsidR="001D4D15">
              <w:rPr>
                <w:b/>
                <w:spacing w:val="-10"/>
                <w:sz w:val="24"/>
                <w:szCs w:val="24"/>
                <w:lang w:val="ru-RU"/>
              </w:rPr>
              <w:t xml:space="preserve"> Р</w:t>
            </w:r>
            <w:r w:rsidRPr="003C79FF">
              <w:rPr>
                <w:b/>
                <w:spacing w:val="-10"/>
                <w:sz w:val="24"/>
                <w:szCs w:val="24"/>
              </w:rPr>
              <w:t>оссии»</w:t>
            </w:r>
          </w:p>
        </w:tc>
      </w:tr>
      <w:tr w:rsidR="00B64171" w:rsidRPr="003C79FF" w:rsidTr="001D4D15">
        <w:trPr>
          <w:trHeight w:val="3039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 xml:space="preserve"> 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2.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F36F18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3.</w:t>
            </w:r>
          </w:p>
          <w:p w:rsidR="00F36F18" w:rsidRDefault="00F36F18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AE32AE" w:rsidRDefault="00AE32AE" w:rsidP="00331A83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AE32AE" w:rsidRPr="00331A83" w:rsidRDefault="00AE32AE" w:rsidP="00331A83">
            <w:pPr>
              <w:pStyle w:val="TableParagraph"/>
              <w:ind w:left="219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331A83" w:rsidRDefault="001D4D15" w:rsidP="001D4D1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Спортивные соревнования </w:t>
            </w:r>
          </w:p>
          <w:p w:rsidR="00331A83" w:rsidRPr="00B64171" w:rsidRDefault="00331A83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Конкурс рисунко</w:t>
            </w:r>
            <w:r w:rsidR="001D4D15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на асфальте «Россия-Родина моя»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F36F18" w:rsidRDefault="00F36F18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Патриотическая акция «Вахта памяти»</w:t>
            </w:r>
          </w:p>
          <w:p w:rsidR="00AE32AE" w:rsidRPr="00746ECD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t>01.06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31A83">
              <w:rPr>
                <w:sz w:val="24"/>
                <w:szCs w:val="24"/>
                <w:lang w:val="ru-RU"/>
              </w:rPr>
              <w:t>.06</w:t>
            </w: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31A83" w:rsidRDefault="00331A83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Pr="00331A83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595" w:type="dxa"/>
            <w:gridSpan w:val="2"/>
          </w:tcPr>
          <w:p w:rsidR="00B64171" w:rsidRPr="001D4D15" w:rsidRDefault="001D4D15" w:rsidP="001D4D1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616AF6" w:rsidRPr="00616AF6" w:rsidRDefault="00616AF6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3C79FF">
              <w:rPr>
                <w:b/>
                <w:sz w:val="24"/>
                <w:szCs w:val="24"/>
              </w:rPr>
              <w:t>Модуль «Отрядная</w:t>
            </w:r>
            <w:r w:rsidR="001D4D1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C79FF">
              <w:rPr>
                <w:b/>
                <w:sz w:val="24"/>
                <w:szCs w:val="24"/>
              </w:rPr>
              <w:t>работа»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1D4D15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Спортивная эстафета «Сильные, ловкие, умелые».</w:t>
            </w:r>
          </w:p>
          <w:p w:rsidR="00B64171" w:rsidRPr="00B64171" w:rsidRDefault="00B64171" w:rsidP="001D4D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03.06</w:t>
            </w:r>
          </w:p>
        </w:tc>
        <w:tc>
          <w:tcPr>
            <w:tcW w:w="3453" w:type="dxa"/>
          </w:tcPr>
          <w:p w:rsidR="00B64171" w:rsidRP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1D4D15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B64171" w:rsidRPr="00A07BD3" w:rsidRDefault="00B64171" w:rsidP="00A07BD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t>Модуль «Коллективно-творческое дело (КТД)»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B64171" w:rsidRPr="001D4D15" w:rsidRDefault="00B64171" w:rsidP="001D4D15">
            <w:pPr>
              <w:pStyle w:val="TableParagraph"/>
              <w:ind w:left="219" w:right="225"/>
              <w:rPr>
                <w:spacing w:val="-5"/>
                <w:sz w:val="24"/>
                <w:szCs w:val="24"/>
                <w:lang w:val="ru-RU"/>
              </w:rPr>
            </w:pPr>
          </w:p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Беседа. Солнце наш друг и враг.</w:t>
            </w:r>
          </w:p>
          <w:p w:rsidR="003E6F61" w:rsidRPr="00B64171" w:rsidRDefault="003E6F6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06.06</w:t>
            </w:r>
          </w:p>
        </w:tc>
        <w:tc>
          <w:tcPr>
            <w:tcW w:w="3453" w:type="dxa"/>
          </w:tcPr>
          <w:p w:rsidR="00B64171" w:rsidRP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1-4</w:t>
            </w:r>
          </w:p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3E6F61" w:rsidRPr="003E6F61" w:rsidRDefault="003E6F6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3C79FF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64171" w:rsidRPr="003C79FF" w:rsidTr="00F95C81">
        <w:trPr>
          <w:trHeight w:val="431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  <w:p w:rsidR="003E6F61" w:rsidRPr="001D4D15" w:rsidRDefault="003E6F61" w:rsidP="001D4D15">
            <w:pPr>
              <w:pStyle w:val="TableParagraph"/>
              <w:ind w:left="0" w:right="225"/>
              <w:rPr>
                <w:spacing w:val="-5"/>
                <w:sz w:val="24"/>
                <w:szCs w:val="24"/>
                <w:lang w:val="ru-RU"/>
              </w:rPr>
            </w:pPr>
          </w:p>
          <w:p w:rsidR="003E6F61" w:rsidRPr="003E6F61" w:rsidRDefault="003E6F6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Библиотечный час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«Книги  бывают разные»</w:t>
            </w: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07.06</w:t>
            </w:r>
          </w:p>
        </w:tc>
        <w:tc>
          <w:tcPr>
            <w:tcW w:w="3453" w:type="dxa"/>
          </w:tcPr>
          <w:p w:rsidR="00B64171" w:rsidRPr="001D4D15" w:rsidRDefault="00B64171" w:rsidP="001D4D1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3C79FF">
              <w:rPr>
                <w:sz w:val="24"/>
                <w:szCs w:val="24"/>
              </w:rPr>
              <w:t>Д</w:t>
            </w:r>
            <w:r w:rsidR="001D4D15">
              <w:rPr>
                <w:sz w:val="24"/>
                <w:szCs w:val="24"/>
                <w:lang w:val="ru-RU"/>
              </w:rPr>
              <w:t>осуговая площадка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E6F61" w:rsidRPr="001D4D15" w:rsidRDefault="001D4D1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9244" w:type="dxa"/>
            <w:gridSpan w:val="4"/>
          </w:tcPr>
          <w:p w:rsidR="00B64171" w:rsidRPr="003C79FF" w:rsidRDefault="00B64171" w:rsidP="00331A83">
            <w:pPr>
              <w:jc w:val="center"/>
              <w:rPr>
                <w:b/>
                <w:sz w:val="24"/>
                <w:szCs w:val="24"/>
              </w:rPr>
            </w:pPr>
            <w:r w:rsidRPr="003C79FF">
              <w:rPr>
                <w:b/>
                <w:sz w:val="24"/>
                <w:szCs w:val="24"/>
              </w:rPr>
              <w:t>Модуль «Здоровыйобразжизни»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Pr="003C79FF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1D4D15" w:rsidRDefault="00B64171" w:rsidP="001D4D15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3C79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Спортивная эстафета «Мы выбираем ГТО»</w:t>
            </w:r>
          </w:p>
          <w:p w:rsidR="00746ECD" w:rsidRDefault="00746ECD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»</w:t>
            </w:r>
          </w:p>
          <w:p w:rsidR="00746ECD" w:rsidRPr="00B64171" w:rsidRDefault="00746ECD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  <w:p w:rsidR="00B64171" w:rsidRPr="00B64171" w:rsidRDefault="00B6417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64171" w:rsidP="00331A83">
            <w:pPr>
              <w:rPr>
                <w:sz w:val="24"/>
                <w:szCs w:val="24"/>
              </w:rPr>
            </w:pPr>
            <w:r w:rsidRPr="003C79FF">
              <w:rPr>
                <w:sz w:val="24"/>
                <w:szCs w:val="24"/>
              </w:rPr>
              <w:t>09.06</w:t>
            </w: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B64171" w:rsidRPr="001D4D15" w:rsidRDefault="001D4D15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Default="00B64171" w:rsidP="00331A83">
            <w:pPr>
              <w:rPr>
                <w:sz w:val="24"/>
                <w:szCs w:val="24"/>
              </w:rPr>
            </w:pPr>
          </w:p>
          <w:p w:rsidR="00B64171" w:rsidRPr="003C79FF" w:rsidRDefault="00B64171" w:rsidP="00331A8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746ECD" w:rsidRPr="001D4D15" w:rsidRDefault="00B53762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  <w:p w:rsidR="00B64171" w:rsidRPr="00331A83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B64171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64171">
              <w:rPr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B53762" w:rsidRPr="003C79FF" w:rsidTr="00F95C81">
        <w:trPr>
          <w:trHeight w:val="76"/>
          <w:jc w:val="center"/>
        </w:trPr>
        <w:tc>
          <w:tcPr>
            <w:tcW w:w="689" w:type="dxa"/>
            <w:vMerge w:val="restart"/>
          </w:tcPr>
          <w:p w:rsidR="00B53762" w:rsidRPr="001D4D15" w:rsidRDefault="00B53762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3684" w:type="dxa"/>
            <w:vMerge w:val="restart"/>
          </w:tcPr>
          <w:p w:rsidR="00B53762" w:rsidRPr="00B64171" w:rsidRDefault="00B53762" w:rsidP="00B53762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 xml:space="preserve">Конкурс рисунков на тему </w:t>
            </w:r>
            <w:r>
              <w:rPr>
                <w:sz w:val="24"/>
                <w:szCs w:val="24"/>
                <w:lang w:val="ru-RU"/>
              </w:rPr>
              <w:t>«Семья»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53762" w:rsidRDefault="00B53762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3453" w:type="dxa"/>
            <w:vMerge w:val="restart"/>
          </w:tcPr>
          <w:p w:rsidR="00B53762" w:rsidRPr="00B53762" w:rsidRDefault="00B53762" w:rsidP="00B537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53762" w:rsidRDefault="00B53762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53762" w:rsidRPr="003C79FF" w:rsidTr="00F95C81">
        <w:trPr>
          <w:trHeight w:val="76"/>
          <w:jc w:val="center"/>
        </w:trPr>
        <w:tc>
          <w:tcPr>
            <w:tcW w:w="689" w:type="dxa"/>
            <w:vMerge/>
          </w:tcPr>
          <w:p w:rsidR="00B53762" w:rsidRPr="00A07BD3" w:rsidRDefault="00B53762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</w:tcPr>
          <w:p w:rsidR="00B53762" w:rsidRPr="00B64171" w:rsidRDefault="00B53762" w:rsidP="00B537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53762" w:rsidRPr="00B64171" w:rsidRDefault="00B53762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  <w:vMerge/>
          </w:tcPr>
          <w:p w:rsidR="00B53762" w:rsidRPr="00B64171" w:rsidRDefault="00B53762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53762" w:rsidRDefault="00B53762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B64171" w:rsidRPr="000B1014" w:rsidRDefault="00B64171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0B1014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4171" w:rsidRPr="003C79FF" w:rsidTr="00F95C81">
        <w:trPr>
          <w:trHeight w:val="76"/>
          <w:jc w:val="center"/>
        </w:trPr>
        <w:tc>
          <w:tcPr>
            <w:tcW w:w="689" w:type="dxa"/>
          </w:tcPr>
          <w:p w:rsidR="00B64171" w:rsidRPr="003C79FF" w:rsidRDefault="00B6417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B64171" w:rsidRPr="003C79FF" w:rsidRDefault="00B64171" w:rsidP="00331A83">
            <w:pPr>
              <w:rPr>
                <w:sz w:val="24"/>
                <w:szCs w:val="24"/>
              </w:rPr>
            </w:pPr>
            <w:r w:rsidRPr="00B64171">
              <w:rPr>
                <w:sz w:val="24"/>
                <w:szCs w:val="24"/>
                <w:lang w:val="ru-RU"/>
              </w:rPr>
              <w:t xml:space="preserve">Беседа на тему «Профилактика и безопасность». </w:t>
            </w:r>
            <w:r>
              <w:rPr>
                <w:sz w:val="24"/>
                <w:szCs w:val="24"/>
              </w:rPr>
              <w:t>Просмотрвидео.</w:t>
            </w:r>
          </w:p>
        </w:tc>
        <w:tc>
          <w:tcPr>
            <w:tcW w:w="1418" w:type="dxa"/>
            <w:shd w:val="clear" w:color="auto" w:fill="FFFFFF" w:themeFill="background1"/>
          </w:tcPr>
          <w:p w:rsidR="00B64171" w:rsidRDefault="00B53762" w:rsidP="0033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B64171">
              <w:rPr>
                <w:sz w:val="24"/>
                <w:szCs w:val="24"/>
              </w:rPr>
              <w:t>.06</w:t>
            </w:r>
          </w:p>
        </w:tc>
        <w:tc>
          <w:tcPr>
            <w:tcW w:w="3453" w:type="dxa"/>
          </w:tcPr>
          <w:p w:rsidR="00B64171" w:rsidRPr="00B53762" w:rsidRDefault="00B53762" w:rsidP="00B537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Досуговая площадка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B64171" w:rsidRDefault="00B64171" w:rsidP="00331A8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331A83" w:rsidRPr="003C79FF" w:rsidTr="00F95C81">
        <w:trPr>
          <w:trHeight w:val="76"/>
          <w:jc w:val="center"/>
        </w:trPr>
        <w:tc>
          <w:tcPr>
            <w:tcW w:w="10661" w:type="dxa"/>
            <w:gridSpan w:val="6"/>
          </w:tcPr>
          <w:p w:rsidR="00331A83" w:rsidRPr="00331A83" w:rsidRDefault="00331A83" w:rsidP="00331A83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331A83">
              <w:rPr>
                <w:b/>
                <w:sz w:val="24"/>
                <w:szCs w:val="24"/>
                <w:lang w:val="ru-RU"/>
              </w:rPr>
              <w:t>Модуль «Работа с родителями»</w:t>
            </w:r>
          </w:p>
        </w:tc>
      </w:tr>
      <w:tr w:rsidR="00331A83" w:rsidRPr="003C79FF" w:rsidTr="00F95C81">
        <w:trPr>
          <w:trHeight w:val="76"/>
          <w:jc w:val="center"/>
        </w:trPr>
        <w:tc>
          <w:tcPr>
            <w:tcW w:w="689" w:type="dxa"/>
          </w:tcPr>
          <w:p w:rsidR="00331A83" w:rsidRPr="00746ECD" w:rsidRDefault="00331A83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331A83" w:rsidRPr="00E73ECF" w:rsidRDefault="00B53762" w:rsidP="00A07BD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беседы по необходимости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331A83" w:rsidRPr="00E73ECF" w:rsidRDefault="00331A83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31A83" w:rsidRPr="00E73ECF" w:rsidRDefault="00C94152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AE32AE" w:rsidRPr="00AE32AE" w:rsidRDefault="00AE32AE" w:rsidP="00AE32AE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E32AE">
              <w:rPr>
                <w:b/>
                <w:sz w:val="24"/>
                <w:szCs w:val="24"/>
                <w:lang w:val="ru-RU"/>
              </w:rPr>
              <w:t>Модуль «Профориентация»</w:t>
            </w: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689" w:type="dxa"/>
          </w:tcPr>
          <w:p w:rsidR="00AE32AE" w:rsidRPr="00AE32AE" w:rsidRDefault="00AE32AE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AE32AE" w:rsidRPr="00217A94" w:rsidRDefault="00AE32AE" w:rsidP="00331A83">
            <w:pPr>
              <w:rPr>
                <w:rStyle w:val="c1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53" w:type="dxa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AE32AE" w:rsidRPr="00AE32AE" w:rsidRDefault="00AE32AE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E32AE" w:rsidRPr="003C79FF" w:rsidTr="00F95C81">
        <w:trPr>
          <w:trHeight w:val="76"/>
          <w:jc w:val="center"/>
        </w:trPr>
        <w:tc>
          <w:tcPr>
            <w:tcW w:w="689" w:type="dxa"/>
          </w:tcPr>
          <w:p w:rsidR="00AE32AE" w:rsidRPr="00AE32AE" w:rsidRDefault="00B37EE9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r w:rsidR="009E3A6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0B3119" w:rsidRPr="00FA1C43" w:rsidRDefault="00B53762" w:rsidP="000B31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«</w:t>
            </w:r>
            <w:r w:rsidR="000B3119">
              <w:rPr>
                <w:sz w:val="24"/>
                <w:szCs w:val="24"/>
                <w:lang w:val="ru-RU"/>
              </w:rPr>
              <w:t>Город профессий»</w:t>
            </w:r>
          </w:p>
          <w:p w:rsidR="00AE32AE" w:rsidRPr="00AE32AE" w:rsidRDefault="00AE32AE" w:rsidP="00331A83">
            <w:pPr>
              <w:rPr>
                <w:rStyle w:val="c11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32AE" w:rsidRPr="00AE32AE" w:rsidRDefault="000B3119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</w:t>
            </w:r>
          </w:p>
        </w:tc>
        <w:tc>
          <w:tcPr>
            <w:tcW w:w="3453" w:type="dxa"/>
          </w:tcPr>
          <w:p w:rsidR="00AE32AE" w:rsidRPr="00AE32AE" w:rsidRDefault="00AE32AE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AE32AE" w:rsidRPr="00AE32AE" w:rsidRDefault="000B3119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F95C81" w:rsidRPr="003C79FF" w:rsidTr="00F95C81">
        <w:trPr>
          <w:trHeight w:val="76"/>
          <w:jc w:val="center"/>
        </w:trPr>
        <w:tc>
          <w:tcPr>
            <w:tcW w:w="10661" w:type="dxa"/>
            <w:gridSpan w:val="6"/>
            <w:tcBorders>
              <w:right w:val="single" w:sz="4" w:space="0" w:color="000000"/>
            </w:tcBorders>
          </w:tcPr>
          <w:p w:rsidR="00F95C81" w:rsidRPr="00F95C81" w:rsidRDefault="00F95C81" w:rsidP="00F95C81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F95C81">
              <w:rPr>
                <w:b/>
                <w:sz w:val="24"/>
                <w:szCs w:val="24"/>
                <w:lang w:val="ru-RU"/>
              </w:rPr>
              <w:lastRenderedPageBreak/>
              <w:t>Модуль «Социальное партнерство»</w:t>
            </w:r>
          </w:p>
        </w:tc>
      </w:tr>
      <w:tr w:rsidR="00F95C81" w:rsidRPr="003C79FF" w:rsidTr="00F95C81">
        <w:trPr>
          <w:trHeight w:val="76"/>
          <w:jc w:val="center"/>
        </w:trPr>
        <w:tc>
          <w:tcPr>
            <w:tcW w:w="689" w:type="dxa"/>
          </w:tcPr>
          <w:p w:rsidR="00F95C81" w:rsidRPr="00D16201" w:rsidRDefault="00D16201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D16201" w:rsidRPr="00B64171" w:rsidRDefault="00D16201" w:rsidP="00D16201">
            <w:pPr>
              <w:rPr>
                <w:sz w:val="24"/>
                <w:szCs w:val="24"/>
                <w:lang w:val="ru-RU"/>
              </w:rPr>
            </w:pPr>
            <w:r w:rsidRPr="00B64171">
              <w:rPr>
                <w:sz w:val="24"/>
                <w:szCs w:val="24"/>
                <w:lang w:val="ru-RU"/>
              </w:rPr>
              <w:t>Инструктаж. Правила поведения в группах.</w:t>
            </w:r>
          </w:p>
          <w:p w:rsidR="00F95C81" w:rsidRPr="00D16201" w:rsidRDefault="00F95C81" w:rsidP="007007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95C81" w:rsidRPr="00D16201" w:rsidRDefault="00B53762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D16201">
              <w:rPr>
                <w:sz w:val="24"/>
                <w:szCs w:val="24"/>
                <w:lang w:val="ru-RU"/>
              </w:rPr>
              <w:t>.06</w:t>
            </w:r>
          </w:p>
        </w:tc>
        <w:tc>
          <w:tcPr>
            <w:tcW w:w="3453" w:type="dxa"/>
          </w:tcPr>
          <w:p w:rsidR="00F95C81" w:rsidRPr="00D16201" w:rsidRDefault="00F95C81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F95C81" w:rsidRPr="00D16201" w:rsidRDefault="0039246F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  <w:tr w:rsidR="00035C35" w:rsidRPr="003C79FF" w:rsidTr="00F95C81">
        <w:trPr>
          <w:trHeight w:val="76"/>
          <w:jc w:val="center"/>
        </w:trPr>
        <w:tc>
          <w:tcPr>
            <w:tcW w:w="689" w:type="dxa"/>
          </w:tcPr>
          <w:p w:rsidR="00035C35" w:rsidRPr="00035C35" w:rsidRDefault="00035C35" w:rsidP="00331A83">
            <w:pPr>
              <w:pStyle w:val="TableParagraph"/>
              <w:ind w:left="219" w:right="225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035C35" w:rsidRPr="00035C35" w:rsidRDefault="00035C35" w:rsidP="00D162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линейка, посвященная окончанию лагерной смены</w:t>
            </w:r>
          </w:p>
        </w:tc>
        <w:tc>
          <w:tcPr>
            <w:tcW w:w="1418" w:type="dxa"/>
            <w:shd w:val="clear" w:color="auto" w:fill="FFFFFF" w:themeFill="background1"/>
          </w:tcPr>
          <w:p w:rsidR="00035C35" w:rsidRPr="00035C35" w:rsidRDefault="00B53762" w:rsidP="00331A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F36F18">
              <w:rPr>
                <w:sz w:val="24"/>
                <w:szCs w:val="24"/>
                <w:lang w:val="ru-RU"/>
              </w:rPr>
              <w:t>.06</w:t>
            </w:r>
          </w:p>
        </w:tc>
        <w:tc>
          <w:tcPr>
            <w:tcW w:w="3453" w:type="dxa"/>
          </w:tcPr>
          <w:p w:rsidR="00035C35" w:rsidRPr="00035C35" w:rsidRDefault="00035C35" w:rsidP="00331A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035C35" w:rsidRPr="00035C35" w:rsidRDefault="00035C35" w:rsidP="00331A8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</w:tr>
    </w:tbl>
    <w:p w:rsidR="009F5913" w:rsidRDefault="009F5913" w:rsidP="00035C35">
      <w:pPr>
        <w:pStyle w:val="a3"/>
        <w:spacing w:line="360" w:lineRule="auto"/>
        <w:ind w:left="0" w:right="401"/>
      </w:pPr>
    </w:p>
    <w:p w:rsidR="00FA7E24" w:rsidRDefault="00FA7E24" w:rsidP="002B46F4">
      <w:pPr>
        <w:pStyle w:val="a3"/>
        <w:spacing w:line="360" w:lineRule="auto"/>
        <w:ind w:right="401" w:firstLine="849"/>
      </w:pPr>
    </w:p>
    <w:p w:rsidR="009F5913" w:rsidRDefault="009F5913" w:rsidP="002B46F4">
      <w:pPr>
        <w:jc w:val="both"/>
      </w:pPr>
    </w:p>
    <w:p w:rsidR="002B46F4" w:rsidRDefault="002B46F4" w:rsidP="002B46F4">
      <w:pPr>
        <w:jc w:val="both"/>
      </w:pPr>
    </w:p>
    <w:p w:rsidR="00D56FBA" w:rsidRDefault="00D56FBA">
      <w:pPr>
        <w:jc w:val="both"/>
      </w:pPr>
    </w:p>
    <w:sectPr w:rsidR="00D56FBA" w:rsidSect="0044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51" w:rsidRDefault="00FE4751" w:rsidP="00B64171">
      <w:r>
        <w:separator/>
      </w:r>
    </w:p>
  </w:endnote>
  <w:endnote w:type="continuationSeparator" w:id="1">
    <w:p w:rsidR="00FE4751" w:rsidRDefault="00FE4751" w:rsidP="00B6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5" w:rsidRDefault="001D4D15">
    <w:pPr>
      <w:pStyle w:val="a8"/>
    </w:pPr>
  </w:p>
  <w:p w:rsidR="001D4D15" w:rsidRDefault="001D4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51" w:rsidRDefault="00FE4751" w:rsidP="00B64171">
      <w:r>
        <w:separator/>
      </w:r>
    </w:p>
  </w:footnote>
  <w:footnote w:type="continuationSeparator" w:id="1">
    <w:p w:rsidR="00FE4751" w:rsidRDefault="00FE4751" w:rsidP="00B6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5" w:rsidRDefault="001D4D15">
    <w:pPr>
      <w:pStyle w:val="a6"/>
    </w:pPr>
    <w:r>
      <w:t>3</w:t>
    </w:r>
  </w:p>
  <w:p w:rsidR="001D4D15" w:rsidRDefault="001D4D15">
    <w:pPr>
      <w:pStyle w:val="a6"/>
    </w:pPr>
  </w:p>
  <w:p w:rsidR="001D4D15" w:rsidRDefault="001D4D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5" w:rsidRDefault="001D4D15" w:rsidP="00DC78F8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15" w:rsidRPr="00647C10" w:rsidRDefault="008F0BC3" w:rsidP="00DC78F8">
    <w:pPr>
      <w:pStyle w:val="a6"/>
      <w:rPr>
        <w:color w:val="FFFFFF" w:themeColor="background1"/>
      </w:rPr>
    </w:pPr>
    <w:sdt>
      <w:sdtPr>
        <w:id w:val="-2057150531"/>
        <w:docPartObj>
          <w:docPartGallery w:val="Page Numbers (Top of Page)"/>
          <w:docPartUnique/>
        </w:docPartObj>
      </w:sdtPr>
      <w:sdtEndPr>
        <w:rPr>
          <w:color w:val="FFFFFF" w:themeColor="background1"/>
        </w:rPr>
      </w:sdtEndPr>
      <w:sdtContent>
        <w:r w:rsidRPr="00647C10">
          <w:rPr>
            <w:color w:val="FFFFFF" w:themeColor="background1"/>
          </w:rPr>
          <w:fldChar w:fldCharType="begin"/>
        </w:r>
        <w:r w:rsidR="001D4D15" w:rsidRPr="00647C10">
          <w:rPr>
            <w:color w:val="FFFFFF" w:themeColor="background1"/>
          </w:rPr>
          <w:instrText>PAGE   \* MERGEFORMAT</w:instrText>
        </w:r>
        <w:r w:rsidRPr="00647C10">
          <w:rPr>
            <w:color w:val="FFFFFF" w:themeColor="background1"/>
          </w:rPr>
          <w:fldChar w:fldCharType="separate"/>
        </w:r>
        <w:r w:rsidR="00363F6A">
          <w:rPr>
            <w:noProof/>
            <w:color w:val="FFFFFF" w:themeColor="background1"/>
          </w:rPr>
          <w:t>19</w:t>
        </w:r>
        <w:r w:rsidRPr="00647C10">
          <w:rPr>
            <w:color w:val="FFFFFF" w:themeColor="background1"/>
          </w:rPr>
          <w:fldChar w:fldCharType="end"/>
        </w:r>
      </w:sdtContent>
    </w:sdt>
  </w:p>
  <w:p w:rsidR="001D4D15" w:rsidRDefault="001D4D1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643"/>
    <w:multiLevelType w:val="hybridMultilevel"/>
    <w:tmpl w:val="F600F5F0"/>
    <w:lvl w:ilvl="0" w:tplc="A6AE152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717AB454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A9A247E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142ACD2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A58CF8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D8E78B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7AE05F2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86AEE7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C681DCC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268F69B9"/>
    <w:multiLevelType w:val="hybridMultilevel"/>
    <w:tmpl w:val="A8B6F5B0"/>
    <w:lvl w:ilvl="0" w:tplc="37D65E48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0475B4"/>
    <w:multiLevelType w:val="hybridMultilevel"/>
    <w:tmpl w:val="821013AC"/>
    <w:lvl w:ilvl="0" w:tplc="2DCC6A1E">
      <w:numFmt w:val="bullet"/>
      <w:lvlText w:val="-"/>
      <w:lvlJc w:val="left"/>
      <w:pPr>
        <w:ind w:left="79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FF6243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74E71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38B60CE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0DE5A2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30441E3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89F27DB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0601CA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FEE5CC2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>
    <w:nsid w:val="301260D0"/>
    <w:multiLevelType w:val="multilevel"/>
    <w:tmpl w:val="EBA81AB0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>
    <w:nsid w:val="31221F59"/>
    <w:multiLevelType w:val="hybridMultilevel"/>
    <w:tmpl w:val="98125766"/>
    <w:lvl w:ilvl="0" w:tplc="48868B38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21E5510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C7B26A98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EA2058EE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1144D782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44723DAE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9B7C6268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9536E6F6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FDC62A58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5">
    <w:nsid w:val="3469700C"/>
    <w:multiLevelType w:val="hybridMultilevel"/>
    <w:tmpl w:val="739458DA"/>
    <w:lvl w:ilvl="0" w:tplc="239A394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F2614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F39EA9C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58C20C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530F1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5C04876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5286461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D84A08BA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0160EC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6">
    <w:nsid w:val="3991234B"/>
    <w:multiLevelType w:val="hybridMultilevel"/>
    <w:tmpl w:val="47E8271C"/>
    <w:lvl w:ilvl="0" w:tplc="D49058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760F90">
      <w:numFmt w:val="bullet"/>
      <w:lvlText w:val="-"/>
      <w:lvlJc w:val="left"/>
      <w:pPr>
        <w:ind w:left="547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45EFEA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FD1A72C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CECDB1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77CAE97A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A3B24C14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F6EA0D5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267CD0D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7">
    <w:nsid w:val="528E6135"/>
    <w:multiLevelType w:val="multilevel"/>
    <w:tmpl w:val="089A3C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8">
    <w:nsid w:val="67421FBF"/>
    <w:multiLevelType w:val="multilevel"/>
    <w:tmpl w:val="30E07D7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">
    <w:nsid w:val="6CBD51BD"/>
    <w:multiLevelType w:val="multilevel"/>
    <w:tmpl w:val="187E1B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8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0">
    <w:nsid w:val="71C611FB"/>
    <w:multiLevelType w:val="multilevel"/>
    <w:tmpl w:val="0B96F4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67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  <w:color w:val="000000"/>
      </w:rPr>
    </w:lvl>
  </w:abstractNum>
  <w:abstractNum w:abstractNumId="11">
    <w:nsid w:val="747633BD"/>
    <w:multiLevelType w:val="hybridMultilevel"/>
    <w:tmpl w:val="13D882B8"/>
    <w:lvl w:ilvl="0" w:tplc="667AC32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C03FE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280CCEB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7146E67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D408C1D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0638E53E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329029A0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2C923FE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9F6F4B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2">
    <w:nsid w:val="78D730C0"/>
    <w:multiLevelType w:val="multilevel"/>
    <w:tmpl w:val="8858179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>
    <w:nsid w:val="7E097F64"/>
    <w:multiLevelType w:val="multilevel"/>
    <w:tmpl w:val="C4465C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5567"/>
    <w:rsid w:val="00021A6E"/>
    <w:rsid w:val="00035C35"/>
    <w:rsid w:val="000B3119"/>
    <w:rsid w:val="000F0644"/>
    <w:rsid w:val="00186074"/>
    <w:rsid w:val="001D4D15"/>
    <w:rsid w:val="001E0568"/>
    <w:rsid w:val="001E4970"/>
    <w:rsid w:val="001F5740"/>
    <w:rsid w:val="001F6C42"/>
    <w:rsid w:val="002153AB"/>
    <w:rsid w:val="00217A94"/>
    <w:rsid w:val="00272BF8"/>
    <w:rsid w:val="002801BF"/>
    <w:rsid w:val="002A3EA0"/>
    <w:rsid w:val="002A4A09"/>
    <w:rsid w:val="002B46F4"/>
    <w:rsid w:val="002D79C7"/>
    <w:rsid w:val="002F391B"/>
    <w:rsid w:val="00331A83"/>
    <w:rsid w:val="00363F6A"/>
    <w:rsid w:val="00370353"/>
    <w:rsid w:val="00385392"/>
    <w:rsid w:val="0039246F"/>
    <w:rsid w:val="003E6F61"/>
    <w:rsid w:val="003F147C"/>
    <w:rsid w:val="004443AD"/>
    <w:rsid w:val="00451354"/>
    <w:rsid w:val="004C1079"/>
    <w:rsid w:val="005021FD"/>
    <w:rsid w:val="00594DCE"/>
    <w:rsid w:val="00597E9F"/>
    <w:rsid w:val="00616AF6"/>
    <w:rsid w:val="00621BAF"/>
    <w:rsid w:val="00647C10"/>
    <w:rsid w:val="00683EB9"/>
    <w:rsid w:val="006B752A"/>
    <w:rsid w:val="0070075A"/>
    <w:rsid w:val="00723567"/>
    <w:rsid w:val="00746ECD"/>
    <w:rsid w:val="007C550C"/>
    <w:rsid w:val="007F6360"/>
    <w:rsid w:val="008A7FEC"/>
    <w:rsid w:val="008F0BC3"/>
    <w:rsid w:val="008F5CB0"/>
    <w:rsid w:val="009B7B59"/>
    <w:rsid w:val="009E3A6C"/>
    <w:rsid w:val="009F5913"/>
    <w:rsid w:val="00A07BD3"/>
    <w:rsid w:val="00A576AA"/>
    <w:rsid w:val="00A73023"/>
    <w:rsid w:val="00A75567"/>
    <w:rsid w:val="00AE32AE"/>
    <w:rsid w:val="00B005AB"/>
    <w:rsid w:val="00B264F9"/>
    <w:rsid w:val="00B37EE9"/>
    <w:rsid w:val="00B53762"/>
    <w:rsid w:val="00B64171"/>
    <w:rsid w:val="00B719E5"/>
    <w:rsid w:val="00BA5627"/>
    <w:rsid w:val="00BE79FB"/>
    <w:rsid w:val="00C14207"/>
    <w:rsid w:val="00C5026C"/>
    <w:rsid w:val="00C7453A"/>
    <w:rsid w:val="00C94152"/>
    <w:rsid w:val="00CF755B"/>
    <w:rsid w:val="00D16201"/>
    <w:rsid w:val="00D56FBA"/>
    <w:rsid w:val="00DC78F8"/>
    <w:rsid w:val="00E73ECF"/>
    <w:rsid w:val="00F36F18"/>
    <w:rsid w:val="00F92E88"/>
    <w:rsid w:val="00F95C81"/>
    <w:rsid w:val="00FA1C43"/>
    <w:rsid w:val="00FA7E24"/>
    <w:rsid w:val="00FD0EE3"/>
    <w:rsid w:val="00FE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FEC"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FEC"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7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FEC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7F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7FEC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A7FEC"/>
    <w:pPr>
      <w:spacing w:before="48"/>
      <w:ind w:left="300"/>
    </w:pPr>
  </w:style>
  <w:style w:type="paragraph" w:styleId="a6">
    <w:name w:val="header"/>
    <w:basedOn w:val="a"/>
    <w:link w:val="a7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17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171"/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B64171"/>
  </w:style>
  <w:style w:type="paragraph" w:styleId="aa">
    <w:name w:val="Balloon Text"/>
    <w:basedOn w:val="a"/>
    <w:link w:val="ab"/>
    <w:uiPriority w:val="99"/>
    <w:semiHidden/>
    <w:unhideWhenUsed/>
    <w:rsid w:val="00647C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C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7FEC"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A7FEC"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A7FE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7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7FEC"/>
    <w:pPr>
      <w:ind w:left="79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7F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7FEC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A7FEC"/>
    <w:pPr>
      <w:spacing w:before="48"/>
      <w:ind w:left="300"/>
    </w:pPr>
  </w:style>
  <w:style w:type="paragraph" w:styleId="a6">
    <w:name w:val="header"/>
    <w:basedOn w:val="a"/>
    <w:link w:val="a7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17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6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171"/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B64171"/>
  </w:style>
  <w:style w:type="paragraph" w:styleId="aa">
    <w:name w:val="Balloon Text"/>
    <w:basedOn w:val="a"/>
    <w:link w:val="ab"/>
    <w:uiPriority w:val="99"/>
    <w:semiHidden/>
    <w:unhideWhenUsed/>
    <w:rsid w:val="00647C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C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EE29-ADA3-404E-905B-515A9FB7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17052024</cp:lastModifiedBy>
  <cp:revision>5</cp:revision>
  <dcterms:created xsi:type="dcterms:W3CDTF">2022-06-06T08:07:00Z</dcterms:created>
  <dcterms:modified xsi:type="dcterms:W3CDTF">2024-06-21T11:31:00Z</dcterms:modified>
</cp:coreProperties>
</file>